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000" w:firstRow="0" w:lastRow="0" w:firstColumn="0" w:lastColumn="0" w:noHBand="0" w:noVBand="0"/>
      </w:tblPr>
      <w:tblGrid>
        <w:gridCol w:w="1513"/>
        <w:gridCol w:w="8125"/>
      </w:tblGrid>
      <w:tr w:rsidR="00475F24" w:rsidRPr="00B54371" w14:paraId="05115C26" w14:textId="77777777" w:rsidTr="00F04E6C">
        <w:trPr>
          <w:trHeight w:val="1284"/>
        </w:trPr>
        <w:tc>
          <w:tcPr>
            <w:tcW w:w="785" w:type="pct"/>
          </w:tcPr>
          <w:p w14:paraId="432A03D4" w14:textId="0C36A5E1" w:rsidR="00895D5C" w:rsidRPr="00475F24" w:rsidRDefault="00895D5C" w:rsidP="004462B4">
            <w:pPr>
              <w:ind w:right="662"/>
              <w:jc w:val="center"/>
              <w:rPr>
                <w:rFonts w:ascii="Arial" w:eastAsia="Arial Unicode MS" w:hAnsi="Arial" w:cs="Arial"/>
                <w:color w:val="0033CC"/>
                <w:sz w:val="22"/>
                <w:szCs w:val="22"/>
              </w:rPr>
            </w:pPr>
          </w:p>
        </w:tc>
        <w:tc>
          <w:tcPr>
            <w:tcW w:w="4215" w:type="pct"/>
            <w:vAlign w:val="center"/>
          </w:tcPr>
          <w:p w14:paraId="2178210F" w14:textId="77777777" w:rsidR="00164799" w:rsidRDefault="00164799" w:rsidP="004462B4">
            <w:pPr>
              <w:pStyle w:val="Sidehoved"/>
              <w:ind w:left="-1513" w:right="662"/>
              <w:jc w:val="center"/>
              <w:rPr>
                <w:rFonts w:ascii="Arial" w:hAnsi="Arial" w:cs="Arial"/>
                <w:b/>
                <w:bCs/>
                <w:color w:val="0033CC"/>
                <w:sz w:val="36"/>
                <w:szCs w:val="36"/>
                <w:lang w:val="en-US"/>
              </w:rPr>
            </w:pPr>
          </w:p>
          <w:p w14:paraId="12C770AC" w14:textId="083A3880" w:rsidR="00895D5C" w:rsidRDefault="004462B4" w:rsidP="00A56D01">
            <w:pPr>
              <w:pStyle w:val="Sidehoved"/>
              <w:ind w:left="-1513" w:right="662"/>
              <w:jc w:val="center"/>
              <w:rPr>
                <w:rFonts w:ascii="Arial" w:hAnsi="Arial" w:cs="Arial"/>
                <w:b/>
                <w:bCs/>
                <w:color w:val="0033CC"/>
                <w:sz w:val="22"/>
                <w:szCs w:val="22"/>
                <w:lang w:val="en-US"/>
              </w:rPr>
            </w:pPr>
            <w:r w:rsidRPr="00A56D01">
              <w:rPr>
                <w:rFonts w:ascii="Arial" w:hAnsi="Arial" w:cs="Arial"/>
                <w:b/>
                <w:bCs/>
                <w:color w:val="0033CC"/>
                <w:sz w:val="40"/>
                <w:szCs w:val="40"/>
                <w:lang w:val="en-US"/>
              </w:rPr>
              <w:t xml:space="preserve"> </w:t>
            </w:r>
            <w:r w:rsidR="00A56D01" w:rsidRPr="00A56D01">
              <w:rPr>
                <w:rFonts w:ascii="Arial" w:hAnsi="Arial" w:cs="Arial"/>
                <w:b/>
                <w:bCs/>
                <w:color w:val="0033CC"/>
                <w:sz w:val="40"/>
                <w:szCs w:val="40"/>
                <w:lang w:val="en-US"/>
              </w:rPr>
              <w:t xml:space="preserve">STEGE </w:t>
            </w:r>
            <w:r w:rsidR="00895D5C" w:rsidRPr="00A56D01">
              <w:rPr>
                <w:rFonts w:ascii="Arial" w:hAnsi="Arial" w:cs="Arial"/>
                <w:b/>
                <w:bCs/>
                <w:color w:val="0033CC"/>
                <w:sz w:val="40"/>
                <w:szCs w:val="40"/>
                <w:lang w:val="en-US"/>
              </w:rPr>
              <w:t>INNER WHEEL</w:t>
            </w:r>
            <w:r w:rsidR="00895D5C" w:rsidRPr="00A56D01">
              <w:rPr>
                <w:rFonts w:ascii="Arial" w:hAnsi="Arial" w:cs="Arial"/>
                <w:b/>
                <w:bCs/>
                <w:color w:val="0033CC"/>
                <w:sz w:val="40"/>
                <w:szCs w:val="40"/>
                <w:lang w:val="en-US"/>
              </w:rPr>
              <w:br/>
            </w:r>
            <w:r w:rsidR="00895D5C" w:rsidRPr="00475F24">
              <w:rPr>
                <w:rFonts w:ascii="Arial" w:hAnsi="Arial" w:cs="Arial"/>
                <w:b/>
                <w:bCs/>
                <w:color w:val="0033CC"/>
                <w:sz w:val="22"/>
                <w:szCs w:val="22"/>
                <w:lang w:val="en-US"/>
              </w:rPr>
              <w:t xml:space="preserve">Club </w:t>
            </w:r>
            <w:proofErr w:type="spellStart"/>
            <w:r w:rsidR="00895D5C" w:rsidRPr="00475F24">
              <w:rPr>
                <w:rFonts w:ascii="Arial" w:hAnsi="Arial" w:cs="Arial"/>
                <w:b/>
                <w:bCs/>
                <w:color w:val="0033CC"/>
                <w:sz w:val="22"/>
                <w:szCs w:val="22"/>
                <w:lang w:val="en-US"/>
              </w:rPr>
              <w:t>nr</w:t>
            </w:r>
            <w:proofErr w:type="spellEnd"/>
            <w:r w:rsidR="00895D5C" w:rsidRPr="00475F24">
              <w:rPr>
                <w:rFonts w:ascii="Arial" w:hAnsi="Arial" w:cs="Arial"/>
                <w:b/>
                <w:bCs/>
                <w:color w:val="0033CC"/>
                <w:sz w:val="22"/>
                <w:szCs w:val="22"/>
                <w:lang w:val="en-US"/>
              </w:rPr>
              <w:t xml:space="preserve">. 23 - District </w:t>
            </w:r>
            <w:proofErr w:type="spellStart"/>
            <w:r w:rsidR="00895D5C" w:rsidRPr="00475F24">
              <w:rPr>
                <w:rFonts w:ascii="Arial" w:hAnsi="Arial" w:cs="Arial"/>
                <w:b/>
                <w:bCs/>
                <w:color w:val="0033CC"/>
                <w:sz w:val="22"/>
                <w:szCs w:val="22"/>
                <w:lang w:val="en-US"/>
              </w:rPr>
              <w:t>nr</w:t>
            </w:r>
            <w:proofErr w:type="spellEnd"/>
            <w:r w:rsidR="00895D5C" w:rsidRPr="00475F24">
              <w:rPr>
                <w:rFonts w:ascii="Arial" w:hAnsi="Arial" w:cs="Arial"/>
                <w:b/>
                <w:bCs/>
                <w:color w:val="0033CC"/>
                <w:sz w:val="22"/>
                <w:szCs w:val="22"/>
                <w:lang w:val="en-US"/>
              </w:rPr>
              <w:t>. 48</w:t>
            </w:r>
          </w:p>
          <w:p w14:paraId="14D9DD74" w14:textId="2EC41D06" w:rsidR="00A56D01" w:rsidRPr="00475F24" w:rsidRDefault="00A56D01" w:rsidP="004462B4">
            <w:pPr>
              <w:pStyle w:val="Sidehoved"/>
              <w:spacing w:before="0" w:beforeAutospacing="0" w:after="0" w:afterAutospacing="0"/>
              <w:ind w:left="-1513" w:right="662"/>
              <w:jc w:val="center"/>
              <w:rPr>
                <w:rFonts w:ascii="Arial" w:hAnsi="Arial" w:cs="Arial"/>
                <w:color w:val="0033CC"/>
                <w:sz w:val="22"/>
                <w:szCs w:val="22"/>
                <w:lang w:val="en-US"/>
              </w:rPr>
            </w:pPr>
          </w:p>
        </w:tc>
      </w:tr>
    </w:tbl>
    <w:p w14:paraId="0608C958" w14:textId="77777777" w:rsidR="00895D5C" w:rsidRPr="00475F24" w:rsidRDefault="00895D5C" w:rsidP="00895D5C">
      <w:pPr>
        <w:rPr>
          <w:rFonts w:ascii="Arial" w:hAnsi="Arial" w:cs="Arial"/>
          <w:vanish/>
          <w:color w:val="0033CC"/>
          <w:sz w:val="22"/>
          <w:szCs w:val="22"/>
        </w:rPr>
      </w:pPr>
    </w:p>
    <w:tbl>
      <w:tblPr>
        <w:tblW w:w="10183" w:type="dxa"/>
        <w:tblInd w:w="-294"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CellMar>
          <w:left w:w="0" w:type="dxa"/>
          <w:right w:w="0" w:type="dxa"/>
        </w:tblCellMar>
        <w:tblLook w:val="0000" w:firstRow="0" w:lastRow="0" w:firstColumn="0" w:lastColumn="0" w:noHBand="0" w:noVBand="0"/>
      </w:tblPr>
      <w:tblGrid>
        <w:gridCol w:w="2235"/>
        <w:gridCol w:w="2038"/>
        <w:gridCol w:w="2116"/>
        <w:gridCol w:w="1917"/>
        <w:gridCol w:w="1877"/>
      </w:tblGrid>
      <w:tr w:rsidR="00475F24" w:rsidRPr="00475F24" w14:paraId="6D173BAF" w14:textId="77777777" w:rsidTr="00A6675A">
        <w:trPr>
          <w:trHeight w:val="538"/>
        </w:trPr>
        <w:tc>
          <w:tcPr>
            <w:tcW w:w="2235" w:type="dxa"/>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vAlign w:val="center"/>
          </w:tcPr>
          <w:p w14:paraId="1A20D68A" w14:textId="77777777" w:rsidR="00895D5C" w:rsidRPr="00475F24" w:rsidRDefault="00895D5C" w:rsidP="00F04E6C">
            <w:pPr>
              <w:pStyle w:val="Sidefod"/>
              <w:spacing w:before="0" w:beforeAutospacing="0" w:after="0" w:afterAutospacing="0" w:line="360" w:lineRule="auto"/>
              <w:rPr>
                <w:rFonts w:ascii="Arial" w:hAnsi="Arial" w:cs="Arial"/>
                <w:color w:val="0033CC"/>
                <w:sz w:val="22"/>
                <w:szCs w:val="22"/>
              </w:rPr>
            </w:pPr>
            <w:r w:rsidRPr="00475F24">
              <w:rPr>
                <w:rFonts w:ascii="Arial" w:hAnsi="Arial" w:cs="Arial"/>
                <w:b/>
                <w:bCs/>
                <w:color w:val="0033CC"/>
                <w:sz w:val="22"/>
                <w:szCs w:val="22"/>
              </w:rPr>
              <w:t>Præsident</w:t>
            </w:r>
          </w:p>
        </w:tc>
        <w:tc>
          <w:tcPr>
            <w:tcW w:w="2038" w:type="dxa"/>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vAlign w:val="center"/>
          </w:tcPr>
          <w:p w14:paraId="78D32DFE" w14:textId="77777777" w:rsidR="00895D5C" w:rsidRPr="00475F24" w:rsidRDefault="00895D5C" w:rsidP="00F04E6C">
            <w:pPr>
              <w:pStyle w:val="Sidefod"/>
              <w:spacing w:before="0" w:beforeAutospacing="0" w:after="0" w:afterAutospacing="0" w:line="360" w:lineRule="auto"/>
              <w:rPr>
                <w:rFonts w:ascii="Arial" w:hAnsi="Arial" w:cs="Arial"/>
                <w:color w:val="0033CC"/>
                <w:sz w:val="22"/>
                <w:szCs w:val="22"/>
              </w:rPr>
            </w:pPr>
            <w:r w:rsidRPr="00475F24">
              <w:rPr>
                <w:rFonts w:ascii="Arial" w:hAnsi="Arial" w:cs="Arial"/>
                <w:b/>
                <w:bCs/>
                <w:color w:val="0033CC"/>
                <w:sz w:val="22"/>
                <w:szCs w:val="22"/>
              </w:rPr>
              <w:t>Sekretær</w:t>
            </w:r>
          </w:p>
        </w:tc>
        <w:tc>
          <w:tcPr>
            <w:tcW w:w="2116" w:type="dxa"/>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vAlign w:val="center"/>
          </w:tcPr>
          <w:p w14:paraId="58985C83" w14:textId="77777777" w:rsidR="00895D5C" w:rsidRPr="00475F24" w:rsidRDefault="00895D5C" w:rsidP="00F04E6C">
            <w:pPr>
              <w:pStyle w:val="Sidefod"/>
              <w:spacing w:before="0" w:beforeAutospacing="0" w:after="0" w:afterAutospacing="0" w:line="360" w:lineRule="auto"/>
              <w:rPr>
                <w:rFonts w:ascii="Arial" w:hAnsi="Arial" w:cs="Arial"/>
                <w:color w:val="0033CC"/>
                <w:sz w:val="22"/>
                <w:szCs w:val="22"/>
              </w:rPr>
            </w:pPr>
            <w:r w:rsidRPr="00475F24">
              <w:rPr>
                <w:rFonts w:ascii="Arial" w:hAnsi="Arial" w:cs="Arial"/>
                <w:b/>
                <w:bCs/>
                <w:color w:val="0033CC"/>
                <w:sz w:val="22"/>
                <w:szCs w:val="22"/>
              </w:rPr>
              <w:t>Klubmester</w:t>
            </w:r>
          </w:p>
        </w:tc>
        <w:tc>
          <w:tcPr>
            <w:tcW w:w="1917" w:type="dxa"/>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vAlign w:val="center"/>
          </w:tcPr>
          <w:p w14:paraId="6821F583" w14:textId="77777777" w:rsidR="00895D5C" w:rsidRPr="00475F24" w:rsidRDefault="00895D5C" w:rsidP="00F04E6C">
            <w:pPr>
              <w:pStyle w:val="Sidefod"/>
              <w:spacing w:before="0" w:beforeAutospacing="0" w:after="0" w:afterAutospacing="0" w:line="360" w:lineRule="auto"/>
              <w:rPr>
                <w:rFonts w:ascii="Arial" w:hAnsi="Arial" w:cs="Arial"/>
                <w:color w:val="0033CC"/>
                <w:sz w:val="22"/>
                <w:szCs w:val="22"/>
              </w:rPr>
            </w:pPr>
            <w:r w:rsidRPr="00475F24">
              <w:rPr>
                <w:rFonts w:ascii="Arial" w:hAnsi="Arial" w:cs="Arial"/>
                <w:b/>
                <w:bCs/>
                <w:color w:val="0033CC"/>
                <w:sz w:val="22"/>
                <w:szCs w:val="22"/>
              </w:rPr>
              <w:t>Mødested</w:t>
            </w:r>
          </w:p>
        </w:tc>
        <w:tc>
          <w:tcPr>
            <w:tcW w:w="1877" w:type="dxa"/>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vAlign w:val="center"/>
          </w:tcPr>
          <w:p w14:paraId="79D4A051" w14:textId="77777777" w:rsidR="00895D5C" w:rsidRPr="00475F24" w:rsidRDefault="00895D5C" w:rsidP="00F04E6C">
            <w:pPr>
              <w:pStyle w:val="Sidefod"/>
              <w:spacing w:before="0" w:beforeAutospacing="0" w:after="0" w:afterAutospacing="0" w:line="360" w:lineRule="auto"/>
              <w:rPr>
                <w:rFonts w:ascii="Arial" w:hAnsi="Arial" w:cs="Arial"/>
                <w:color w:val="0033CC"/>
                <w:sz w:val="22"/>
                <w:szCs w:val="22"/>
              </w:rPr>
            </w:pPr>
            <w:r w:rsidRPr="00475F24">
              <w:rPr>
                <w:rFonts w:ascii="Arial" w:hAnsi="Arial" w:cs="Arial"/>
                <w:b/>
                <w:bCs/>
                <w:color w:val="0033CC"/>
                <w:sz w:val="22"/>
                <w:szCs w:val="22"/>
              </w:rPr>
              <w:t>Mødedag</w:t>
            </w:r>
          </w:p>
        </w:tc>
      </w:tr>
      <w:tr w:rsidR="00475F24" w:rsidRPr="00475F24" w14:paraId="61736C51" w14:textId="77777777" w:rsidTr="00A6675A">
        <w:tc>
          <w:tcPr>
            <w:tcW w:w="2235" w:type="dxa"/>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vAlign w:val="center"/>
          </w:tcPr>
          <w:p w14:paraId="0B741438" w14:textId="2DA810E0" w:rsidR="00AE16A8" w:rsidRDefault="008E7F73" w:rsidP="00AE16A8">
            <w:pPr>
              <w:pStyle w:val="Sidefod"/>
              <w:spacing w:before="0" w:beforeAutospacing="0" w:after="0" w:afterAutospacing="0" w:line="360" w:lineRule="auto"/>
              <w:rPr>
                <w:rFonts w:ascii="Arial" w:hAnsi="Arial" w:cs="Arial"/>
                <w:color w:val="0033CC"/>
                <w:sz w:val="22"/>
                <w:szCs w:val="22"/>
              </w:rPr>
            </w:pPr>
            <w:r>
              <w:rPr>
                <w:rFonts w:ascii="Arial" w:hAnsi="Arial" w:cs="Arial"/>
                <w:color w:val="0033CC"/>
                <w:sz w:val="22"/>
                <w:szCs w:val="22"/>
              </w:rPr>
              <w:t>Käthe Høyer</w:t>
            </w:r>
          </w:p>
          <w:p w14:paraId="523A29B7" w14:textId="6EF2D8FE" w:rsidR="004C67F8" w:rsidRPr="00475F24" w:rsidRDefault="008E7F73" w:rsidP="00AE16A8">
            <w:pPr>
              <w:pStyle w:val="Sidefod"/>
              <w:spacing w:before="0" w:beforeAutospacing="0" w:after="0" w:afterAutospacing="0" w:line="360" w:lineRule="auto"/>
              <w:rPr>
                <w:rFonts w:ascii="Arial" w:hAnsi="Arial" w:cs="Arial"/>
                <w:color w:val="0033CC"/>
                <w:sz w:val="22"/>
                <w:szCs w:val="22"/>
              </w:rPr>
            </w:pPr>
            <w:proofErr w:type="spellStart"/>
            <w:r>
              <w:rPr>
                <w:rFonts w:ascii="Arial" w:hAnsi="Arial" w:cs="Arial"/>
                <w:color w:val="0033CC"/>
                <w:sz w:val="22"/>
                <w:szCs w:val="22"/>
              </w:rPr>
              <w:t>Rugbakken</w:t>
            </w:r>
            <w:proofErr w:type="spellEnd"/>
            <w:r>
              <w:rPr>
                <w:rFonts w:ascii="Arial" w:hAnsi="Arial" w:cs="Arial"/>
                <w:color w:val="0033CC"/>
                <w:sz w:val="22"/>
                <w:szCs w:val="22"/>
              </w:rPr>
              <w:t xml:space="preserve"> </w:t>
            </w:r>
            <w:r w:rsidR="00A316B2">
              <w:rPr>
                <w:rFonts w:ascii="Arial" w:hAnsi="Arial" w:cs="Arial"/>
                <w:color w:val="0033CC"/>
                <w:sz w:val="22"/>
                <w:szCs w:val="22"/>
              </w:rPr>
              <w:t>3</w:t>
            </w:r>
          </w:p>
          <w:p w14:paraId="6F5FE1AD" w14:textId="77777777" w:rsidR="004B0664" w:rsidRPr="00475F24" w:rsidRDefault="004B0664" w:rsidP="00AE16A8">
            <w:pPr>
              <w:pStyle w:val="Sidefod"/>
              <w:spacing w:before="0" w:beforeAutospacing="0" w:after="0" w:afterAutospacing="0" w:line="360" w:lineRule="auto"/>
              <w:rPr>
                <w:rFonts w:ascii="Arial" w:hAnsi="Arial" w:cs="Arial"/>
                <w:color w:val="0033CC"/>
                <w:sz w:val="22"/>
                <w:szCs w:val="22"/>
              </w:rPr>
            </w:pPr>
            <w:r w:rsidRPr="00475F24">
              <w:rPr>
                <w:rFonts w:ascii="Arial" w:hAnsi="Arial" w:cs="Arial"/>
                <w:color w:val="0033CC"/>
                <w:sz w:val="22"/>
                <w:szCs w:val="22"/>
              </w:rPr>
              <w:t>4780 Stege</w:t>
            </w:r>
          </w:p>
          <w:p w14:paraId="5993409E" w14:textId="1722AD48" w:rsidR="004B0664" w:rsidRPr="00475F24" w:rsidRDefault="004B0664" w:rsidP="00AE16A8">
            <w:pPr>
              <w:pStyle w:val="Sidefod"/>
              <w:spacing w:before="0" w:beforeAutospacing="0" w:after="0" w:afterAutospacing="0" w:line="360" w:lineRule="auto"/>
              <w:rPr>
                <w:rFonts w:ascii="Arial" w:hAnsi="Arial" w:cs="Arial"/>
                <w:color w:val="0033CC"/>
                <w:sz w:val="22"/>
                <w:szCs w:val="22"/>
              </w:rPr>
            </w:pPr>
            <w:r w:rsidRPr="00475F24">
              <w:rPr>
                <w:rFonts w:ascii="Arial" w:hAnsi="Arial" w:cs="Arial"/>
                <w:color w:val="0033CC"/>
                <w:sz w:val="22"/>
                <w:szCs w:val="22"/>
              </w:rPr>
              <w:t>Mobil</w:t>
            </w:r>
            <w:r w:rsidR="003321B7" w:rsidRPr="00475F24">
              <w:rPr>
                <w:rFonts w:ascii="Arial" w:hAnsi="Arial" w:cs="Arial"/>
                <w:color w:val="0033CC"/>
                <w:sz w:val="22"/>
                <w:szCs w:val="22"/>
              </w:rPr>
              <w:t xml:space="preserve"> </w:t>
            </w:r>
            <w:r w:rsidR="003D6298">
              <w:rPr>
                <w:rFonts w:ascii="Arial" w:hAnsi="Arial" w:cs="Arial"/>
                <w:color w:val="0033CC"/>
                <w:sz w:val="22"/>
                <w:szCs w:val="22"/>
              </w:rPr>
              <w:t>61 56 15 13</w:t>
            </w:r>
          </w:p>
        </w:tc>
        <w:tc>
          <w:tcPr>
            <w:tcW w:w="2038" w:type="dxa"/>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vAlign w:val="center"/>
          </w:tcPr>
          <w:p w14:paraId="0D11E76B" w14:textId="300AD3D1" w:rsidR="00ED50BE" w:rsidRPr="00475F24" w:rsidRDefault="00863737" w:rsidP="00F04E6C">
            <w:pPr>
              <w:pStyle w:val="Sidefod"/>
              <w:spacing w:before="0" w:beforeAutospacing="0" w:after="0" w:afterAutospacing="0" w:line="360" w:lineRule="auto"/>
              <w:rPr>
                <w:rFonts w:ascii="Arial" w:hAnsi="Arial" w:cs="Arial"/>
                <w:color w:val="0033CC"/>
                <w:sz w:val="22"/>
                <w:szCs w:val="22"/>
              </w:rPr>
            </w:pPr>
            <w:r w:rsidRPr="00475F24">
              <w:rPr>
                <w:rFonts w:ascii="Arial" w:hAnsi="Arial" w:cs="Arial"/>
                <w:color w:val="0033CC"/>
                <w:sz w:val="22"/>
                <w:szCs w:val="22"/>
              </w:rPr>
              <w:t>K</w:t>
            </w:r>
            <w:r w:rsidR="00B77B61">
              <w:rPr>
                <w:rFonts w:ascii="Arial" w:hAnsi="Arial" w:cs="Arial"/>
                <w:color w:val="0033CC"/>
                <w:sz w:val="22"/>
                <w:szCs w:val="22"/>
              </w:rPr>
              <w:t>arina Foss</w:t>
            </w:r>
          </w:p>
          <w:p w14:paraId="511BE4FD" w14:textId="5ABD6ECC" w:rsidR="00863737" w:rsidRPr="00475F24" w:rsidRDefault="00B77B61" w:rsidP="00F04E6C">
            <w:pPr>
              <w:pStyle w:val="Sidefod"/>
              <w:spacing w:before="0" w:beforeAutospacing="0" w:after="0" w:afterAutospacing="0" w:line="360" w:lineRule="auto"/>
              <w:rPr>
                <w:rFonts w:ascii="Arial" w:hAnsi="Arial" w:cs="Arial"/>
                <w:color w:val="0033CC"/>
                <w:sz w:val="22"/>
                <w:szCs w:val="22"/>
              </w:rPr>
            </w:pPr>
            <w:r>
              <w:rPr>
                <w:rFonts w:ascii="Arial" w:hAnsi="Arial" w:cs="Arial"/>
                <w:color w:val="0033CC"/>
                <w:sz w:val="22"/>
                <w:szCs w:val="22"/>
              </w:rPr>
              <w:t>Opalvænget 31</w:t>
            </w:r>
          </w:p>
          <w:p w14:paraId="69E1C01F" w14:textId="77777777" w:rsidR="00863737" w:rsidRPr="00475F24" w:rsidRDefault="00863737" w:rsidP="00F04E6C">
            <w:pPr>
              <w:pStyle w:val="Sidefod"/>
              <w:spacing w:before="0" w:beforeAutospacing="0" w:after="0" w:afterAutospacing="0" w:line="360" w:lineRule="auto"/>
              <w:rPr>
                <w:rFonts w:ascii="Arial" w:hAnsi="Arial" w:cs="Arial"/>
                <w:color w:val="0033CC"/>
                <w:sz w:val="22"/>
                <w:szCs w:val="22"/>
              </w:rPr>
            </w:pPr>
            <w:r w:rsidRPr="00475F24">
              <w:rPr>
                <w:rFonts w:ascii="Arial" w:hAnsi="Arial" w:cs="Arial"/>
                <w:color w:val="0033CC"/>
                <w:sz w:val="22"/>
                <w:szCs w:val="22"/>
              </w:rPr>
              <w:t>4780 Stege</w:t>
            </w:r>
          </w:p>
          <w:p w14:paraId="3A0D3196" w14:textId="653B3551" w:rsidR="00863737" w:rsidRPr="00475F24" w:rsidRDefault="00863737" w:rsidP="00F04E6C">
            <w:pPr>
              <w:pStyle w:val="Sidefod"/>
              <w:spacing w:before="0" w:beforeAutospacing="0" w:after="0" w:afterAutospacing="0" w:line="360" w:lineRule="auto"/>
              <w:rPr>
                <w:rFonts w:ascii="Arial" w:hAnsi="Arial" w:cs="Arial"/>
                <w:color w:val="0033CC"/>
                <w:sz w:val="22"/>
                <w:szCs w:val="22"/>
              </w:rPr>
            </w:pPr>
            <w:r w:rsidRPr="00475F24">
              <w:rPr>
                <w:rFonts w:ascii="Arial" w:hAnsi="Arial" w:cs="Arial"/>
                <w:color w:val="0033CC"/>
                <w:sz w:val="22"/>
                <w:szCs w:val="22"/>
              </w:rPr>
              <w:t xml:space="preserve">Mobil </w:t>
            </w:r>
            <w:r w:rsidR="00B77B61">
              <w:rPr>
                <w:rFonts w:ascii="Arial" w:hAnsi="Arial" w:cs="Arial"/>
                <w:color w:val="0033CC"/>
                <w:sz w:val="22"/>
                <w:szCs w:val="22"/>
              </w:rPr>
              <w:t>30 22 77 42</w:t>
            </w:r>
          </w:p>
        </w:tc>
        <w:tc>
          <w:tcPr>
            <w:tcW w:w="2116" w:type="dxa"/>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vAlign w:val="center"/>
          </w:tcPr>
          <w:p w14:paraId="61BCA644" w14:textId="5DD1DB3E" w:rsidR="0027522E" w:rsidRPr="00475F24" w:rsidRDefault="003D6298" w:rsidP="00F04E6C">
            <w:pPr>
              <w:pStyle w:val="Sidefod"/>
              <w:spacing w:before="0" w:beforeAutospacing="0" w:after="0" w:afterAutospacing="0" w:line="360" w:lineRule="auto"/>
              <w:rPr>
                <w:rFonts w:ascii="Arial" w:hAnsi="Arial" w:cs="Arial"/>
                <w:color w:val="0033CC"/>
                <w:sz w:val="22"/>
                <w:szCs w:val="22"/>
              </w:rPr>
            </w:pPr>
            <w:r>
              <w:rPr>
                <w:rFonts w:ascii="Arial" w:hAnsi="Arial" w:cs="Arial"/>
                <w:color w:val="0033CC"/>
                <w:sz w:val="22"/>
                <w:szCs w:val="22"/>
              </w:rPr>
              <w:t>Linette K. Olsen</w:t>
            </w:r>
          </w:p>
          <w:p w14:paraId="14A9D4C6" w14:textId="29E9C845" w:rsidR="002943B3" w:rsidRPr="00475F24" w:rsidRDefault="003D6298" w:rsidP="00F04E6C">
            <w:pPr>
              <w:pStyle w:val="Sidefod"/>
              <w:spacing w:before="0" w:beforeAutospacing="0" w:after="0" w:afterAutospacing="0" w:line="360" w:lineRule="auto"/>
              <w:rPr>
                <w:rFonts w:ascii="Arial" w:hAnsi="Arial" w:cs="Arial"/>
                <w:color w:val="0033CC"/>
                <w:sz w:val="22"/>
                <w:szCs w:val="22"/>
              </w:rPr>
            </w:pPr>
            <w:proofErr w:type="spellStart"/>
            <w:r>
              <w:rPr>
                <w:rFonts w:ascii="Arial" w:hAnsi="Arial" w:cs="Arial"/>
                <w:color w:val="0033CC"/>
                <w:sz w:val="22"/>
                <w:szCs w:val="22"/>
              </w:rPr>
              <w:t>Vængesgårdsvej</w:t>
            </w:r>
            <w:proofErr w:type="spellEnd"/>
            <w:r w:rsidR="00A423EB">
              <w:rPr>
                <w:rFonts w:ascii="Arial" w:hAnsi="Arial" w:cs="Arial"/>
                <w:color w:val="0033CC"/>
                <w:sz w:val="22"/>
                <w:szCs w:val="22"/>
              </w:rPr>
              <w:t xml:space="preserve"> 20</w:t>
            </w:r>
          </w:p>
          <w:p w14:paraId="30C138E7" w14:textId="23C07934" w:rsidR="002943B3" w:rsidRPr="00475F24" w:rsidRDefault="002943B3" w:rsidP="00F04E6C">
            <w:pPr>
              <w:pStyle w:val="Sidefod"/>
              <w:spacing w:before="0" w:beforeAutospacing="0" w:after="0" w:afterAutospacing="0" w:line="360" w:lineRule="auto"/>
              <w:rPr>
                <w:rFonts w:ascii="Arial" w:hAnsi="Arial" w:cs="Arial"/>
                <w:color w:val="0033CC"/>
                <w:sz w:val="22"/>
                <w:szCs w:val="22"/>
              </w:rPr>
            </w:pPr>
            <w:r w:rsidRPr="00475F24">
              <w:rPr>
                <w:rFonts w:ascii="Arial" w:hAnsi="Arial" w:cs="Arial"/>
                <w:color w:val="0033CC"/>
                <w:sz w:val="22"/>
                <w:szCs w:val="22"/>
              </w:rPr>
              <w:t>47</w:t>
            </w:r>
            <w:r w:rsidR="00763D08">
              <w:rPr>
                <w:rFonts w:ascii="Arial" w:hAnsi="Arial" w:cs="Arial"/>
                <w:color w:val="0033CC"/>
                <w:sz w:val="22"/>
                <w:szCs w:val="22"/>
              </w:rPr>
              <w:t>80 Stege</w:t>
            </w:r>
          </w:p>
          <w:p w14:paraId="6101B396" w14:textId="1C4A2797" w:rsidR="002943B3" w:rsidRPr="00475F24" w:rsidRDefault="002943B3" w:rsidP="00F04E6C">
            <w:pPr>
              <w:pStyle w:val="Sidefod"/>
              <w:spacing w:before="0" w:beforeAutospacing="0" w:after="0" w:afterAutospacing="0" w:line="360" w:lineRule="auto"/>
              <w:rPr>
                <w:rFonts w:ascii="Arial" w:hAnsi="Arial" w:cs="Arial"/>
                <w:color w:val="0033CC"/>
                <w:sz w:val="22"/>
                <w:szCs w:val="22"/>
              </w:rPr>
            </w:pPr>
            <w:r w:rsidRPr="00475F24">
              <w:rPr>
                <w:rFonts w:ascii="Arial" w:hAnsi="Arial" w:cs="Arial"/>
                <w:color w:val="0033CC"/>
                <w:sz w:val="22"/>
                <w:szCs w:val="22"/>
              </w:rPr>
              <w:t>Mobi</w:t>
            </w:r>
            <w:r w:rsidR="00BF5472">
              <w:rPr>
                <w:rFonts w:ascii="Arial" w:hAnsi="Arial" w:cs="Arial"/>
                <w:color w:val="0033CC"/>
                <w:sz w:val="22"/>
                <w:szCs w:val="22"/>
              </w:rPr>
              <w:t>l</w:t>
            </w:r>
            <w:r w:rsidR="00A423EB">
              <w:rPr>
                <w:rFonts w:ascii="Arial" w:hAnsi="Arial" w:cs="Arial"/>
                <w:color w:val="0033CC"/>
                <w:sz w:val="22"/>
                <w:szCs w:val="22"/>
              </w:rPr>
              <w:t xml:space="preserve"> </w:t>
            </w:r>
            <w:r w:rsidR="00A316B2">
              <w:rPr>
                <w:rFonts w:ascii="Arial" w:hAnsi="Arial" w:cs="Arial"/>
                <w:color w:val="0033CC"/>
                <w:sz w:val="22"/>
                <w:szCs w:val="22"/>
              </w:rPr>
              <w:t>20 94 76 34</w:t>
            </w:r>
          </w:p>
        </w:tc>
        <w:tc>
          <w:tcPr>
            <w:tcW w:w="1917" w:type="dxa"/>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vAlign w:val="center"/>
          </w:tcPr>
          <w:p w14:paraId="19536B38" w14:textId="77777777" w:rsidR="00895D5C" w:rsidRPr="00475F24" w:rsidRDefault="00DF0663" w:rsidP="00DF0663">
            <w:pPr>
              <w:pStyle w:val="Sidefod"/>
              <w:spacing w:before="0" w:beforeAutospacing="0" w:after="0" w:afterAutospacing="0" w:line="360" w:lineRule="auto"/>
              <w:rPr>
                <w:rFonts w:ascii="Arial" w:hAnsi="Arial" w:cs="Arial"/>
                <w:color w:val="0033CC"/>
                <w:sz w:val="22"/>
                <w:szCs w:val="22"/>
              </w:rPr>
            </w:pPr>
            <w:proofErr w:type="spellStart"/>
            <w:r w:rsidRPr="00475F24">
              <w:rPr>
                <w:rFonts w:ascii="Arial" w:hAnsi="Arial" w:cs="Arial"/>
                <w:color w:val="0033CC"/>
                <w:sz w:val="22"/>
                <w:szCs w:val="22"/>
              </w:rPr>
              <w:t>Iflg</w:t>
            </w:r>
            <w:proofErr w:type="spellEnd"/>
            <w:r w:rsidRPr="00475F24">
              <w:rPr>
                <w:rFonts w:ascii="Arial" w:hAnsi="Arial" w:cs="Arial"/>
                <w:color w:val="0033CC"/>
                <w:sz w:val="22"/>
                <w:szCs w:val="22"/>
              </w:rPr>
              <w:t>. mødekalenderen eller s</w:t>
            </w:r>
            <w:r w:rsidR="00895D5C" w:rsidRPr="00475F24">
              <w:rPr>
                <w:rFonts w:ascii="Arial" w:hAnsi="Arial" w:cs="Arial"/>
                <w:color w:val="0033CC"/>
                <w:sz w:val="22"/>
                <w:szCs w:val="22"/>
              </w:rPr>
              <w:t>pørg klubmester </w:t>
            </w:r>
          </w:p>
        </w:tc>
        <w:tc>
          <w:tcPr>
            <w:tcW w:w="1877" w:type="dxa"/>
            <w:tcBorders>
              <w:top w:val="single" w:sz="8" w:space="0" w:color="000080"/>
              <w:left w:val="single" w:sz="8" w:space="0" w:color="000080"/>
              <w:bottom w:val="single" w:sz="8" w:space="0" w:color="000080"/>
              <w:right w:val="single" w:sz="8" w:space="0" w:color="000080"/>
            </w:tcBorders>
            <w:tcMar>
              <w:top w:w="0" w:type="dxa"/>
              <w:left w:w="108" w:type="dxa"/>
              <w:bottom w:w="0" w:type="dxa"/>
              <w:right w:w="108" w:type="dxa"/>
            </w:tcMar>
            <w:vAlign w:val="center"/>
          </w:tcPr>
          <w:p w14:paraId="30450223" w14:textId="77777777" w:rsidR="00895D5C" w:rsidRPr="00475F24" w:rsidRDefault="00895D5C" w:rsidP="00F04E6C">
            <w:pPr>
              <w:pStyle w:val="Sidefod"/>
              <w:spacing w:before="0" w:beforeAutospacing="0" w:after="0" w:afterAutospacing="0" w:line="360" w:lineRule="auto"/>
              <w:rPr>
                <w:rFonts w:ascii="Arial" w:hAnsi="Arial" w:cs="Arial"/>
                <w:color w:val="0033CC"/>
                <w:sz w:val="22"/>
                <w:szCs w:val="22"/>
              </w:rPr>
            </w:pPr>
          </w:p>
          <w:p w14:paraId="52E2A89C" w14:textId="5B5F9B1C" w:rsidR="00F303F1" w:rsidRPr="00475F24" w:rsidRDefault="00B34EF7" w:rsidP="00F04E6C">
            <w:pPr>
              <w:pStyle w:val="Sidefod"/>
              <w:spacing w:before="0" w:beforeAutospacing="0" w:after="0" w:afterAutospacing="0" w:line="360" w:lineRule="auto"/>
              <w:rPr>
                <w:rFonts w:ascii="Arial" w:hAnsi="Arial" w:cs="Arial"/>
                <w:color w:val="0033CC"/>
                <w:sz w:val="22"/>
                <w:szCs w:val="22"/>
              </w:rPr>
            </w:pPr>
            <w:r w:rsidRPr="00475F24">
              <w:rPr>
                <w:rFonts w:ascii="Arial" w:hAnsi="Arial" w:cs="Arial"/>
                <w:color w:val="0033CC"/>
                <w:sz w:val="22"/>
                <w:szCs w:val="22"/>
              </w:rPr>
              <w:t>1.</w:t>
            </w:r>
            <w:r w:rsidR="000C058B">
              <w:rPr>
                <w:rFonts w:ascii="Arial" w:hAnsi="Arial" w:cs="Arial"/>
                <w:color w:val="0033CC"/>
                <w:sz w:val="22"/>
                <w:szCs w:val="22"/>
              </w:rPr>
              <w:t xml:space="preserve"> </w:t>
            </w:r>
            <w:r w:rsidRPr="00475F24">
              <w:rPr>
                <w:rFonts w:ascii="Arial" w:hAnsi="Arial" w:cs="Arial"/>
                <w:color w:val="0033CC"/>
                <w:sz w:val="22"/>
                <w:szCs w:val="22"/>
              </w:rPr>
              <w:t xml:space="preserve">tirsdag i </w:t>
            </w:r>
            <w:proofErr w:type="spellStart"/>
            <w:r w:rsidRPr="00475F24">
              <w:rPr>
                <w:rFonts w:ascii="Arial" w:hAnsi="Arial" w:cs="Arial"/>
                <w:color w:val="0033CC"/>
                <w:sz w:val="22"/>
                <w:szCs w:val="22"/>
              </w:rPr>
              <w:t>mdr</w:t>
            </w:r>
            <w:proofErr w:type="spellEnd"/>
            <w:r w:rsidRPr="00475F24">
              <w:rPr>
                <w:rFonts w:ascii="Arial" w:hAnsi="Arial" w:cs="Arial"/>
                <w:color w:val="0033CC"/>
                <w:sz w:val="22"/>
                <w:szCs w:val="22"/>
              </w:rPr>
              <w:t>.</w:t>
            </w:r>
          </w:p>
          <w:p w14:paraId="7269D73E" w14:textId="77777777" w:rsidR="00895D5C" w:rsidRPr="00475F24" w:rsidRDefault="00895D5C" w:rsidP="00F04E6C">
            <w:pPr>
              <w:pStyle w:val="Sidefod"/>
              <w:spacing w:before="0" w:beforeAutospacing="0" w:after="0" w:afterAutospacing="0" w:line="360" w:lineRule="auto"/>
              <w:rPr>
                <w:rFonts w:ascii="Arial" w:hAnsi="Arial" w:cs="Arial"/>
                <w:color w:val="0033CC"/>
                <w:sz w:val="22"/>
                <w:szCs w:val="22"/>
              </w:rPr>
            </w:pPr>
          </w:p>
        </w:tc>
      </w:tr>
    </w:tbl>
    <w:p w14:paraId="240F56F0" w14:textId="27865FBD" w:rsidR="00895D5C" w:rsidRPr="00475F24" w:rsidRDefault="00151BD7" w:rsidP="00895D5C">
      <w:pPr>
        <w:rPr>
          <w:rFonts w:ascii="Arial" w:hAnsi="Arial" w:cs="Arial"/>
          <w:color w:val="0033CC"/>
          <w:sz w:val="22"/>
          <w:szCs w:val="22"/>
        </w:rPr>
      </w:pPr>
      <w:r w:rsidRPr="00475F24">
        <w:rPr>
          <w:rFonts w:ascii="Arial" w:hAnsi="Arial" w:cs="Arial"/>
          <w:noProof/>
          <w:color w:val="0033CC"/>
          <w:sz w:val="22"/>
          <w:szCs w:val="22"/>
        </w:rPr>
        <w:drawing>
          <wp:anchor distT="0" distB="0" distL="114300" distR="114300" simplePos="0" relativeHeight="251658240" behindDoc="0" locked="0" layoutInCell="1" allowOverlap="1" wp14:anchorId="6820F593" wp14:editId="2F5DFFEC">
            <wp:simplePos x="0" y="0"/>
            <wp:positionH relativeFrom="column">
              <wp:posOffset>-310515</wp:posOffset>
            </wp:positionH>
            <wp:positionV relativeFrom="paragraph">
              <wp:posOffset>-3070225</wp:posOffset>
            </wp:positionV>
            <wp:extent cx="1057275" cy="1083310"/>
            <wp:effectExtent l="0" t="0" r="0" b="0"/>
            <wp:wrapNone/>
            <wp:docPr id="2" name="Billede 2" descr="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llow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921" t="-9332" r="-12746" b="-17186"/>
                    <a:stretch/>
                  </pic:blipFill>
                  <pic:spPr bwMode="auto">
                    <a:xfrm>
                      <a:off x="0" y="0"/>
                      <a:ext cx="1057275" cy="1083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870429" w14:textId="67931272" w:rsidR="00895D5C" w:rsidRPr="00475F24" w:rsidRDefault="00895D5C" w:rsidP="00895D5C">
      <w:pPr>
        <w:spacing w:before="120" w:after="120" w:line="290" w:lineRule="atLeast"/>
        <w:jc w:val="center"/>
        <w:rPr>
          <w:rFonts w:ascii="Arial" w:hAnsi="Arial" w:cs="Arial"/>
          <w:b/>
          <w:bCs/>
          <w:color w:val="0033CC"/>
          <w:sz w:val="22"/>
          <w:szCs w:val="22"/>
        </w:rPr>
      </w:pPr>
      <w:r w:rsidRPr="00475F24">
        <w:rPr>
          <w:rFonts w:ascii="Arial" w:hAnsi="Arial" w:cs="Arial"/>
          <w:b/>
          <w:bCs/>
          <w:color w:val="0033CC"/>
          <w:sz w:val="22"/>
          <w:szCs w:val="22"/>
        </w:rPr>
        <w:t xml:space="preserve">Månedsbrev nr. </w:t>
      </w:r>
      <w:r w:rsidR="00BF5472">
        <w:rPr>
          <w:rFonts w:ascii="Arial" w:hAnsi="Arial" w:cs="Arial"/>
          <w:b/>
          <w:bCs/>
          <w:color w:val="0033CC"/>
          <w:sz w:val="22"/>
          <w:szCs w:val="22"/>
        </w:rPr>
        <w:t>01</w:t>
      </w:r>
      <w:r w:rsidR="00676177">
        <w:rPr>
          <w:rFonts w:ascii="Arial" w:hAnsi="Arial" w:cs="Arial"/>
          <w:b/>
          <w:bCs/>
          <w:color w:val="0033CC"/>
          <w:sz w:val="22"/>
          <w:szCs w:val="22"/>
        </w:rPr>
        <w:t xml:space="preserve"> 202</w:t>
      </w:r>
      <w:r w:rsidR="00BF5472">
        <w:rPr>
          <w:rFonts w:ascii="Arial" w:hAnsi="Arial" w:cs="Arial"/>
          <w:b/>
          <w:bCs/>
          <w:color w:val="0033CC"/>
          <w:sz w:val="22"/>
          <w:szCs w:val="22"/>
        </w:rPr>
        <w:t>4</w:t>
      </w:r>
      <w:r w:rsidR="00676177">
        <w:rPr>
          <w:rFonts w:ascii="Arial" w:hAnsi="Arial" w:cs="Arial"/>
          <w:b/>
          <w:bCs/>
          <w:color w:val="0033CC"/>
          <w:sz w:val="22"/>
          <w:szCs w:val="22"/>
        </w:rPr>
        <w:t>/202</w:t>
      </w:r>
      <w:r w:rsidR="00BF5472">
        <w:rPr>
          <w:rFonts w:ascii="Arial" w:hAnsi="Arial" w:cs="Arial"/>
          <w:b/>
          <w:bCs/>
          <w:color w:val="0033CC"/>
          <w:sz w:val="22"/>
          <w:szCs w:val="22"/>
        </w:rPr>
        <w:t>5</w:t>
      </w:r>
    </w:p>
    <w:p w14:paraId="05B783F9" w14:textId="77777777" w:rsidR="004B6E89" w:rsidRPr="00475F24" w:rsidRDefault="004B6E89" w:rsidP="00895D5C">
      <w:pPr>
        <w:spacing w:before="120" w:after="120" w:line="290" w:lineRule="atLeast"/>
        <w:jc w:val="center"/>
        <w:rPr>
          <w:rFonts w:ascii="Arial" w:hAnsi="Arial" w:cs="Arial"/>
          <w:color w:val="0033CC"/>
          <w:sz w:val="22"/>
          <w:szCs w:val="22"/>
        </w:rPr>
      </w:pPr>
      <w:r w:rsidRPr="00475F24">
        <w:rPr>
          <w:rFonts w:ascii="Arial" w:hAnsi="Arial" w:cs="Arial"/>
          <w:color w:val="0033CC"/>
          <w:sz w:val="22"/>
          <w:szCs w:val="22"/>
        </w:rPr>
        <w:t>Kommende møder:</w:t>
      </w:r>
    </w:p>
    <w:tbl>
      <w:tblPr>
        <w:tblW w:w="10065" w:type="dxa"/>
        <w:tblInd w:w="-274" w:type="dxa"/>
        <w:tblCellMar>
          <w:left w:w="0" w:type="dxa"/>
          <w:right w:w="0" w:type="dxa"/>
        </w:tblCellMar>
        <w:tblLook w:val="0000" w:firstRow="0" w:lastRow="0" w:firstColumn="0" w:lastColumn="0" w:noHBand="0" w:noVBand="0"/>
      </w:tblPr>
      <w:tblGrid>
        <w:gridCol w:w="1965"/>
        <w:gridCol w:w="2619"/>
        <w:gridCol w:w="2690"/>
        <w:gridCol w:w="2791"/>
      </w:tblGrid>
      <w:tr w:rsidR="00475F24" w:rsidRPr="00475F24" w14:paraId="0A2FD1CD" w14:textId="77777777" w:rsidTr="004B133A">
        <w:tc>
          <w:tcPr>
            <w:tcW w:w="4584" w:type="dxa"/>
            <w:gridSpan w:val="2"/>
            <w:tcBorders>
              <w:top w:val="single" w:sz="8" w:space="0" w:color="000080"/>
              <w:left w:val="single" w:sz="8" w:space="0" w:color="000080"/>
              <w:bottom w:val="single" w:sz="8" w:space="0" w:color="000080"/>
              <w:right w:val="single" w:sz="8" w:space="0" w:color="000080"/>
            </w:tcBorders>
            <w:vAlign w:val="center"/>
          </w:tcPr>
          <w:p w14:paraId="6C4E8A4C" w14:textId="1E1AEBFC" w:rsidR="00895D5C" w:rsidRPr="00475F24" w:rsidRDefault="00735F66" w:rsidP="00A56D01">
            <w:pPr>
              <w:spacing w:before="120" w:after="120" w:line="290" w:lineRule="atLeast"/>
              <w:rPr>
                <w:rFonts w:ascii="Arial" w:eastAsia="Arial Unicode MS" w:hAnsi="Arial" w:cs="Arial"/>
                <w:color w:val="0033CC"/>
                <w:sz w:val="22"/>
                <w:szCs w:val="22"/>
              </w:rPr>
            </w:pPr>
            <w:r w:rsidRPr="00475F24">
              <w:rPr>
                <w:rFonts w:ascii="Arial" w:eastAsia="Arial Unicode MS" w:hAnsi="Arial" w:cs="Arial"/>
                <w:color w:val="0033CC"/>
                <w:sz w:val="22"/>
                <w:szCs w:val="22"/>
              </w:rPr>
              <w:t xml:space="preserve"> Dato: </w:t>
            </w:r>
            <w:r w:rsidR="0020733D">
              <w:rPr>
                <w:rFonts w:ascii="Arial" w:eastAsia="Arial Unicode MS" w:hAnsi="Arial" w:cs="Arial"/>
                <w:color w:val="0033CC"/>
                <w:sz w:val="22"/>
                <w:szCs w:val="22"/>
              </w:rPr>
              <w:t xml:space="preserve">Tirsdag d. </w:t>
            </w:r>
            <w:r w:rsidR="00480B4F">
              <w:rPr>
                <w:rFonts w:ascii="Arial" w:eastAsia="Arial Unicode MS" w:hAnsi="Arial" w:cs="Arial"/>
                <w:color w:val="0033CC"/>
                <w:sz w:val="22"/>
                <w:szCs w:val="22"/>
              </w:rPr>
              <w:t>0</w:t>
            </w:r>
            <w:r w:rsidR="00BF5472">
              <w:rPr>
                <w:rFonts w:ascii="Arial" w:eastAsia="Arial Unicode MS" w:hAnsi="Arial" w:cs="Arial"/>
                <w:color w:val="0033CC"/>
                <w:sz w:val="22"/>
                <w:szCs w:val="22"/>
              </w:rPr>
              <w:t>6.08.24</w:t>
            </w:r>
          </w:p>
        </w:tc>
        <w:tc>
          <w:tcPr>
            <w:tcW w:w="5481" w:type="dxa"/>
            <w:gridSpan w:val="2"/>
            <w:tcBorders>
              <w:top w:val="single" w:sz="8" w:space="0" w:color="000080"/>
              <w:left w:val="nil"/>
              <w:bottom w:val="single" w:sz="8" w:space="0" w:color="000080"/>
              <w:right w:val="single" w:sz="8" w:space="0" w:color="000080"/>
            </w:tcBorders>
            <w:tcMar>
              <w:top w:w="0" w:type="dxa"/>
              <w:left w:w="70" w:type="dxa"/>
              <w:bottom w:w="0" w:type="dxa"/>
              <w:right w:w="70" w:type="dxa"/>
            </w:tcMar>
            <w:vAlign w:val="center"/>
          </w:tcPr>
          <w:p w14:paraId="1C1C7135" w14:textId="3F080886" w:rsidR="00895D5C" w:rsidRPr="00475F24" w:rsidRDefault="00A56D01" w:rsidP="00A56D01">
            <w:pPr>
              <w:rPr>
                <w:rFonts w:ascii="Arial" w:eastAsia="Arial Unicode MS" w:hAnsi="Arial" w:cs="Arial"/>
                <w:color w:val="0033CC"/>
                <w:sz w:val="22"/>
                <w:szCs w:val="22"/>
              </w:rPr>
            </w:pPr>
            <w:r>
              <w:rPr>
                <w:rFonts w:ascii="Arial" w:eastAsia="Arial Unicode MS" w:hAnsi="Arial" w:cs="Arial"/>
                <w:color w:val="0033CC"/>
                <w:sz w:val="22"/>
                <w:szCs w:val="22"/>
              </w:rPr>
              <w:t>D</w:t>
            </w:r>
            <w:r w:rsidR="00895D5C" w:rsidRPr="00475F24">
              <w:rPr>
                <w:rFonts w:ascii="Arial" w:eastAsia="Arial Unicode MS" w:hAnsi="Arial" w:cs="Arial"/>
                <w:color w:val="0033CC"/>
                <w:sz w:val="22"/>
                <w:szCs w:val="22"/>
              </w:rPr>
              <w:t xml:space="preserve">ato: </w:t>
            </w:r>
            <w:r w:rsidR="00B6165E">
              <w:rPr>
                <w:rFonts w:ascii="Arial" w:eastAsia="Arial Unicode MS" w:hAnsi="Arial" w:cs="Arial"/>
                <w:color w:val="0033CC"/>
                <w:sz w:val="22"/>
                <w:szCs w:val="22"/>
              </w:rPr>
              <w:t xml:space="preserve">Tirsdag d. </w:t>
            </w:r>
            <w:r w:rsidR="00713C51">
              <w:rPr>
                <w:rFonts w:ascii="Arial" w:eastAsia="Arial Unicode MS" w:hAnsi="Arial" w:cs="Arial"/>
                <w:color w:val="0033CC"/>
                <w:sz w:val="22"/>
                <w:szCs w:val="22"/>
              </w:rPr>
              <w:t>0</w:t>
            </w:r>
            <w:r w:rsidR="00BD09BB">
              <w:rPr>
                <w:rFonts w:ascii="Arial" w:eastAsia="Arial Unicode MS" w:hAnsi="Arial" w:cs="Arial"/>
                <w:color w:val="0033CC"/>
                <w:sz w:val="22"/>
                <w:szCs w:val="22"/>
              </w:rPr>
              <w:t>3</w:t>
            </w:r>
            <w:r w:rsidR="00713C51">
              <w:rPr>
                <w:rFonts w:ascii="Arial" w:eastAsia="Arial Unicode MS" w:hAnsi="Arial" w:cs="Arial"/>
                <w:color w:val="0033CC"/>
                <w:sz w:val="22"/>
                <w:szCs w:val="22"/>
              </w:rPr>
              <w:t>.0</w:t>
            </w:r>
            <w:r w:rsidR="00BD09BB">
              <w:rPr>
                <w:rFonts w:ascii="Arial" w:eastAsia="Arial Unicode MS" w:hAnsi="Arial" w:cs="Arial"/>
                <w:color w:val="0033CC"/>
                <w:sz w:val="22"/>
                <w:szCs w:val="22"/>
              </w:rPr>
              <w:t>9</w:t>
            </w:r>
            <w:r w:rsidR="00713C51">
              <w:rPr>
                <w:rFonts w:ascii="Arial" w:eastAsia="Arial Unicode MS" w:hAnsi="Arial" w:cs="Arial"/>
                <w:color w:val="0033CC"/>
                <w:sz w:val="22"/>
                <w:szCs w:val="22"/>
              </w:rPr>
              <w:t>.24</w:t>
            </w:r>
          </w:p>
        </w:tc>
      </w:tr>
      <w:tr w:rsidR="00475F24" w:rsidRPr="00475F24" w14:paraId="251AAF16" w14:textId="77777777" w:rsidTr="004B133A">
        <w:tc>
          <w:tcPr>
            <w:tcW w:w="1965" w:type="dxa"/>
            <w:tcBorders>
              <w:top w:val="nil"/>
              <w:left w:val="single" w:sz="8" w:space="0" w:color="000080"/>
              <w:bottom w:val="single" w:sz="8" w:space="0" w:color="000080"/>
              <w:right w:val="single" w:sz="8" w:space="0" w:color="000080"/>
            </w:tcBorders>
            <w:vAlign w:val="center"/>
          </w:tcPr>
          <w:p w14:paraId="67906D40" w14:textId="3118F58D" w:rsidR="00735F66" w:rsidRPr="00475F24" w:rsidRDefault="00735F66" w:rsidP="00735F66">
            <w:pPr>
              <w:spacing w:before="120" w:after="120" w:line="290" w:lineRule="atLeast"/>
              <w:rPr>
                <w:rFonts w:ascii="Arial" w:eastAsia="Arial Unicode MS" w:hAnsi="Arial" w:cs="Arial"/>
                <w:color w:val="0033CC"/>
                <w:sz w:val="22"/>
                <w:szCs w:val="22"/>
              </w:rPr>
            </w:pPr>
            <w:r w:rsidRPr="00475F24">
              <w:rPr>
                <w:rFonts w:ascii="Arial" w:hAnsi="Arial" w:cs="Arial"/>
                <w:color w:val="0033CC"/>
                <w:sz w:val="22"/>
                <w:szCs w:val="22"/>
              </w:rPr>
              <w:t xml:space="preserve"> Mødested</w:t>
            </w:r>
            <w:r w:rsidR="002D26DA">
              <w:rPr>
                <w:rFonts w:ascii="Arial" w:hAnsi="Arial" w:cs="Arial"/>
                <w:color w:val="0033CC"/>
                <w:sz w:val="22"/>
                <w:szCs w:val="22"/>
              </w:rPr>
              <w:t>:</w:t>
            </w:r>
          </w:p>
        </w:tc>
        <w:tc>
          <w:tcPr>
            <w:tcW w:w="2619" w:type="dxa"/>
            <w:tcBorders>
              <w:top w:val="nil"/>
              <w:left w:val="single" w:sz="8" w:space="0" w:color="000080"/>
              <w:bottom w:val="single" w:sz="8" w:space="0" w:color="000080"/>
              <w:right w:val="single" w:sz="8" w:space="0" w:color="000080"/>
            </w:tcBorders>
            <w:vAlign w:val="center"/>
          </w:tcPr>
          <w:p w14:paraId="2ABC30E7" w14:textId="273C9AEA" w:rsidR="00A91753" w:rsidRPr="00475F24" w:rsidRDefault="00BF5472" w:rsidP="00735F66">
            <w:pPr>
              <w:spacing w:before="120" w:after="120" w:line="290" w:lineRule="atLeast"/>
              <w:rPr>
                <w:rFonts w:ascii="Arial" w:eastAsia="Arial Unicode MS" w:hAnsi="Arial" w:cs="Arial"/>
                <w:color w:val="0033CC"/>
                <w:sz w:val="22"/>
                <w:szCs w:val="22"/>
              </w:rPr>
            </w:pPr>
            <w:r>
              <w:rPr>
                <w:rFonts w:ascii="Arial" w:eastAsia="Arial Unicode MS" w:hAnsi="Arial" w:cs="Arial"/>
                <w:color w:val="0033CC"/>
                <w:sz w:val="22"/>
                <w:szCs w:val="22"/>
              </w:rPr>
              <w:t xml:space="preserve">Fanefjordskov </w:t>
            </w:r>
            <w:proofErr w:type="spellStart"/>
            <w:r>
              <w:rPr>
                <w:rFonts w:ascii="Arial" w:eastAsia="Arial Unicode MS" w:hAnsi="Arial" w:cs="Arial"/>
                <w:color w:val="0033CC"/>
                <w:sz w:val="22"/>
                <w:szCs w:val="22"/>
              </w:rPr>
              <w:t>Pavillion</w:t>
            </w:r>
            <w:proofErr w:type="spellEnd"/>
          </w:p>
        </w:tc>
        <w:tc>
          <w:tcPr>
            <w:tcW w:w="2690" w:type="dxa"/>
            <w:tcBorders>
              <w:top w:val="nil"/>
              <w:left w:val="nil"/>
              <w:bottom w:val="single" w:sz="8" w:space="0" w:color="000080"/>
              <w:right w:val="single" w:sz="8" w:space="0" w:color="000080"/>
            </w:tcBorders>
            <w:tcMar>
              <w:top w:w="0" w:type="dxa"/>
              <w:left w:w="70" w:type="dxa"/>
              <w:bottom w:w="0" w:type="dxa"/>
              <w:right w:w="70" w:type="dxa"/>
            </w:tcMar>
            <w:vAlign w:val="center"/>
          </w:tcPr>
          <w:p w14:paraId="10ACE30A" w14:textId="2590FB64" w:rsidR="00735F66" w:rsidRPr="00475F24" w:rsidRDefault="00735F66" w:rsidP="00735F66">
            <w:pPr>
              <w:spacing w:before="120" w:after="120" w:line="290" w:lineRule="atLeast"/>
              <w:rPr>
                <w:rFonts w:ascii="Arial" w:eastAsia="Arial Unicode MS" w:hAnsi="Arial" w:cs="Arial"/>
                <w:color w:val="0033CC"/>
                <w:sz w:val="22"/>
                <w:szCs w:val="22"/>
              </w:rPr>
            </w:pPr>
            <w:r w:rsidRPr="00475F24">
              <w:rPr>
                <w:rFonts w:ascii="Arial" w:eastAsia="Arial Unicode MS" w:hAnsi="Arial" w:cs="Arial"/>
                <w:color w:val="0033CC"/>
                <w:sz w:val="22"/>
                <w:szCs w:val="22"/>
              </w:rPr>
              <w:t>Mødested</w:t>
            </w:r>
            <w:r w:rsidR="002D26DA">
              <w:rPr>
                <w:rFonts w:ascii="Arial" w:eastAsia="Arial Unicode MS" w:hAnsi="Arial" w:cs="Arial"/>
                <w:color w:val="0033CC"/>
                <w:sz w:val="22"/>
                <w:szCs w:val="22"/>
              </w:rPr>
              <w:t>:</w:t>
            </w:r>
          </w:p>
        </w:tc>
        <w:tc>
          <w:tcPr>
            <w:tcW w:w="2791" w:type="dxa"/>
            <w:tcBorders>
              <w:top w:val="nil"/>
              <w:left w:val="nil"/>
              <w:bottom w:val="single" w:sz="8" w:space="0" w:color="000080"/>
              <w:right w:val="single" w:sz="8" w:space="0" w:color="000080"/>
            </w:tcBorders>
            <w:tcMar>
              <w:top w:w="0" w:type="dxa"/>
              <w:left w:w="70" w:type="dxa"/>
              <w:bottom w:w="0" w:type="dxa"/>
              <w:right w:w="70" w:type="dxa"/>
            </w:tcMar>
            <w:vAlign w:val="center"/>
          </w:tcPr>
          <w:p w14:paraId="538EB74C" w14:textId="431A410C" w:rsidR="00735F66" w:rsidRPr="00475F24" w:rsidRDefault="00166F81" w:rsidP="007E1EF7">
            <w:pPr>
              <w:spacing w:before="120" w:after="120" w:line="290" w:lineRule="atLeast"/>
              <w:rPr>
                <w:rFonts w:ascii="Arial" w:eastAsia="Arial Unicode MS" w:hAnsi="Arial" w:cs="Arial"/>
                <w:color w:val="0033CC"/>
                <w:sz w:val="22"/>
                <w:szCs w:val="22"/>
              </w:rPr>
            </w:pPr>
            <w:r>
              <w:rPr>
                <w:rFonts w:ascii="Arial" w:eastAsia="Arial Unicode MS" w:hAnsi="Arial" w:cs="Arial"/>
                <w:color w:val="0033CC"/>
                <w:sz w:val="22"/>
                <w:szCs w:val="22"/>
              </w:rPr>
              <w:t>Nordgade 6, Nyord</w:t>
            </w:r>
          </w:p>
        </w:tc>
      </w:tr>
      <w:tr w:rsidR="00BF5472" w:rsidRPr="00475F24" w14:paraId="0DC8802B" w14:textId="77777777" w:rsidTr="004B133A">
        <w:tc>
          <w:tcPr>
            <w:tcW w:w="1965" w:type="dxa"/>
            <w:tcBorders>
              <w:top w:val="nil"/>
              <w:left w:val="single" w:sz="8" w:space="0" w:color="000080"/>
              <w:bottom w:val="single" w:sz="8" w:space="0" w:color="000080"/>
              <w:right w:val="single" w:sz="8" w:space="0" w:color="000080"/>
            </w:tcBorders>
            <w:vAlign w:val="center"/>
          </w:tcPr>
          <w:p w14:paraId="0BBB959E" w14:textId="77777777" w:rsidR="00BF5472" w:rsidRPr="00475F24" w:rsidRDefault="00BF5472" w:rsidP="00735F66">
            <w:pPr>
              <w:spacing w:before="120" w:after="120" w:line="290" w:lineRule="atLeast"/>
              <w:rPr>
                <w:rFonts w:ascii="Arial" w:eastAsia="Arial Unicode MS" w:hAnsi="Arial" w:cs="Arial"/>
                <w:color w:val="0033CC"/>
                <w:sz w:val="22"/>
                <w:szCs w:val="22"/>
              </w:rPr>
            </w:pPr>
            <w:r w:rsidRPr="00475F24">
              <w:rPr>
                <w:rFonts w:ascii="Arial" w:hAnsi="Arial" w:cs="Arial"/>
                <w:color w:val="0033CC"/>
                <w:sz w:val="22"/>
                <w:szCs w:val="22"/>
              </w:rPr>
              <w:t xml:space="preserve"> Program</w:t>
            </w:r>
          </w:p>
        </w:tc>
        <w:tc>
          <w:tcPr>
            <w:tcW w:w="2619" w:type="dxa"/>
            <w:tcBorders>
              <w:top w:val="nil"/>
              <w:left w:val="single" w:sz="8" w:space="0" w:color="000080"/>
              <w:bottom w:val="single" w:sz="8" w:space="0" w:color="000080"/>
              <w:right w:val="single" w:sz="8" w:space="0" w:color="000080"/>
            </w:tcBorders>
            <w:vAlign w:val="center"/>
          </w:tcPr>
          <w:p w14:paraId="366791D6" w14:textId="10211717" w:rsidR="00BF5472" w:rsidRPr="00475F24" w:rsidRDefault="00BF5472" w:rsidP="00B54D17">
            <w:pPr>
              <w:rPr>
                <w:rFonts w:ascii="Arial" w:hAnsi="Arial" w:cs="Arial"/>
                <w:color w:val="0033CC"/>
                <w:sz w:val="22"/>
                <w:szCs w:val="22"/>
              </w:rPr>
            </w:pPr>
            <w:r>
              <w:rPr>
                <w:rFonts w:ascii="Arial" w:eastAsia="Arial Unicode MS" w:hAnsi="Arial" w:cs="Arial"/>
                <w:color w:val="0033CC"/>
                <w:sz w:val="22"/>
                <w:szCs w:val="22"/>
              </w:rPr>
              <w:t xml:space="preserve">Charlotte Bagge Hansen (mf) Moderaterne </w:t>
            </w:r>
          </w:p>
        </w:tc>
        <w:tc>
          <w:tcPr>
            <w:tcW w:w="2690" w:type="dxa"/>
            <w:tcBorders>
              <w:top w:val="nil"/>
              <w:left w:val="nil"/>
              <w:bottom w:val="single" w:sz="8" w:space="0" w:color="000080"/>
              <w:right w:val="single" w:sz="8" w:space="0" w:color="000080"/>
            </w:tcBorders>
            <w:tcMar>
              <w:top w:w="0" w:type="dxa"/>
              <w:left w:w="70" w:type="dxa"/>
              <w:bottom w:w="0" w:type="dxa"/>
              <w:right w:w="70" w:type="dxa"/>
            </w:tcMar>
            <w:vAlign w:val="center"/>
          </w:tcPr>
          <w:p w14:paraId="3E528480" w14:textId="29B8986D" w:rsidR="00BF5472" w:rsidRPr="00475F24" w:rsidRDefault="00BF5472" w:rsidP="00735F66">
            <w:pPr>
              <w:spacing w:before="120" w:after="120" w:line="290" w:lineRule="atLeast"/>
              <w:rPr>
                <w:rFonts w:ascii="Arial" w:eastAsia="Arial Unicode MS" w:hAnsi="Arial" w:cs="Arial"/>
                <w:color w:val="0033CC"/>
                <w:sz w:val="22"/>
                <w:szCs w:val="22"/>
              </w:rPr>
            </w:pPr>
            <w:r w:rsidRPr="00475F24">
              <w:rPr>
                <w:rFonts w:ascii="Arial" w:eastAsia="Arial Unicode MS" w:hAnsi="Arial" w:cs="Arial"/>
                <w:color w:val="0033CC"/>
                <w:sz w:val="22"/>
                <w:szCs w:val="22"/>
              </w:rPr>
              <w:t>Program</w:t>
            </w:r>
          </w:p>
        </w:tc>
        <w:tc>
          <w:tcPr>
            <w:tcW w:w="2791" w:type="dxa"/>
            <w:tcBorders>
              <w:top w:val="nil"/>
              <w:left w:val="nil"/>
              <w:bottom w:val="single" w:sz="8" w:space="0" w:color="000080"/>
              <w:right w:val="single" w:sz="8" w:space="0" w:color="000080"/>
            </w:tcBorders>
            <w:tcMar>
              <w:top w:w="0" w:type="dxa"/>
              <w:left w:w="70" w:type="dxa"/>
              <w:bottom w:w="0" w:type="dxa"/>
              <w:right w:w="70" w:type="dxa"/>
            </w:tcMar>
            <w:vAlign w:val="center"/>
          </w:tcPr>
          <w:p w14:paraId="7EB20075" w14:textId="49A788A1" w:rsidR="00BF5472" w:rsidRPr="00475F24" w:rsidRDefault="00890B07" w:rsidP="004B133A">
            <w:pPr>
              <w:spacing w:before="120" w:after="120" w:line="290" w:lineRule="atLeast"/>
              <w:rPr>
                <w:rFonts w:ascii="Arial" w:eastAsia="Arial Unicode MS" w:hAnsi="Arial" w:cs="Arial"/>
                <w:color w:val="0033CC"/>
                <w:sz w:val="22"/>
                <w:szCs w:val="22"/>
              </w:rPr>
            </w:pPr>
            <w:r>
              <w:rPr>
                <w:rFonts w:ascii="Arial" w:eastAsia="Arial Unicode MS" w:hAnsi="Arial" w:cs="Arial"/>
                <w:color w:val="0033CC"/>
                <w:sz w:val="22"/>
                <w:szCs w:val="22"/>
              </w:rPr>
              <w:t xml:space="preserve">Besøg hos </w:t>
            </w:r>
            <w:proofErr w:type="spellStart"/>
            <w:r>
              <w:rPr>
                <w:rFonts w:ascii="Arial" w:eastAsia="Arial Unicode MS" w:hAnsi="Arial" w:cs="Arial"/>
                <w:color w:val="0033CC"/>
                <w:sz w:val="22"/>
                <w:szCs w:val="22"/>
              </w:rPr>
              <w:t>Runa</w:t>
            </w:r>
            <w:proofErr w:type="spellEnd"/>
            <w:r>
              <w:rPr>
                <w:rFonts w:ascii="Arial" w:eastAsia="Arial Unicode MS" w:hAnsi="Arial" w:cs="Arial"/>
                <w:color w:val="0033CC"/>
                <w:sz w:val="22"/>
                <w:szCs w:val="22"/>
              </w:rPr>
              <w:t xml:space="preserve"> &amp; Michael Stolt</w:t>
            </w:r>
          </w:p>
        </w:tc>
      </w:tr>
      <w:tr w:rsidR="003735CB" w:rsidRPr="00475F24" w14:paraId="0D847C9C" w14:textId="77777777" w:rsidTr="004B133A">
        <w:tc>
          <w:tcPr>
            <w:tcW w:w="1965" w:type="dxa"/>
            <w:tcBorders>
              <w:top w:val="nil"/>
              <w:left w:val="single" w:sz="8" w:space="0" w:color="000080"/>
              <w:bottom w:val="single" w:sz="8" w:space="0" w:color="000080"/>
              <w:right w:val="single" w:sz="8" w:space="0" w:color="000080"/>
            </w:tcBorders>
            <w:vAlign w:val="center"/>
          </w:tcPr>
          <w:p w14:paraId="5FE9A83E" w14:textId="59B0117C" w:rsidR="003735CB" w:rsidRPr="00475F24" w:rsidRDefault="003735CB" w:rsidP="00735F66">
            <w:pPr>
              <w:spacing w:before="120" w:after="120" w:line="290" w:lineRule="atLeast"/>
              <w:rPr>
                <w:rFonts w:ascii="Arial" w:eastAsia="Arial Unicode MS" w:hAnsi="Arial" w:cs="Arial"/>
                <w:color w:val="0033CC"/>
                <w:sz w:val="22"/>
                <w:szCs w:val="22"/>
              </w:rPr>
            </w:pPr>
            <w:r w:rsidRPr="00475F24">
              <w:rPr>
                <w:rFonts w:ascii="Arial" w:hAnsi="Arial" w:cs="Arial"/>
                <w:color w:val="0033CC"/>
                <w:sz w:val="22"/>
                <w:szCs w:val="22"/>
              </w:rPr>
              <w:t xml:space="preserve"> 3. minutter</w:t>
            </w:r>
          </w:p>
        </w:tc>
        <w:tc>
          <w:tcPr>
            <w:tcW w:w="2619" w:type="dxa"/>
            <w:tcBorders>
              <w:top w:val="nil"/>
              <w:left w:val="single" w:sz="8" w:space="0" w:color="000080"/>
              <w:bottom w:val="single" w:sz="8" w:space="0" w:color="000080"/>
              <w:right w:val="single" w:sz="8" w:space="0" w:color="000080"/>
            </w:tcBorders>
            <w:vAlign w:val="center"/>
          </w:tcPr>
          <w:p w14:paraId="21E83C53" w14:textId="209FBF5F" w:rsidR="003735CB" w:rsidRPr="00475F24" w:rsidRDefault="00BF5472" w:rsidP="005D04B6">
            <w:pPr>
              <w:spacing w:before="120" w:after="120" w:line="290" w:lineRule="atLeast"/>
              <w:jc w:val="both"/>
              <w:rPr>
                <w:rFonts w:ascii="Arial" w:hAnsi="Arial" w:cs="Arial"/>
                <w:color w:val="0033CC"/>
                <w:sz w:val="22"/>
                <w:szCs w:val="22"/>
              </w:rPr>
            </w:pPr>
            <w:r>
              <w:rPr>
                <w:rFonts w:ascii="Arial" w:hAnsi="Arial" w:cs="Arial"/>
                <w:color w:val="0033CC"/>
                <w:sz w:val="22"/>
                <w:szCs w:val="22"/>
              </w:rPr>
              <w:t xml:space="preserve">Merete Pico Nielsen </w:t>
            </w:r>
          </w:p>
        </w:tc>
        <w:tc>
          <w:tcPr>
            <w:tcW w:w="2690" w:type="dxa"/>
            <w:tcBorders>
              <w:top w:val="nil"/>
              <w:left w:val="nil"/>
              <w:bottom w:val="single" w:sz="8" w:space="0" w:color="000080"/>
              <w:right w:val="single" w:sz="8" w:space="0" w:color="000080"/>
            </w:tcBorders>
            <w:tcMar>
              <w:top w:w="0" w:type="dxa"/>
              <w:left w:w="70" w:type="dxa"/>
              <w:bottom w:w="0" w:type="dxa"/>
              <w:right w:w="70" w:type="dxa"/>
            </w:tcMar>
            <w:vAlign w:val="center"/>
          </w:tcPr>
          <w:p w14:paraId="655F01E9" w14:textId="77777777" w:rsidR="003735CB" w:rsidRPr="00475F24" w:rsidRDefault="003735CB" w:rsidP="00735F66">
            <w:pPr>
              <w:spacing w:before="120" w:after="120" w:line="290" w:lineRule="atLeast"/>
              <w:rPr>
                <w:rFonts w:ascii="Arial" w:eastAsia="Arial Unicode MS" w:hAnsi="Arial" w:cs="Arial"/>
                <w:color w:val="0033CC"/>
                <w:sz w:val="22"/>
                <w:szCs w:val="22"/>
              </w:rPr>
            </w:pPr>
            <w:r w:rsidRPr="00475F24">
              <w:rPr>
                <w:rFonts w:ascii="Arial" w:hAnsi="Arial" w:cs="Arial"/>
                <w:color w:val="0033CC"/>
                <w:sz w:val="22"/>
                <w:szCs w:val="22"/>
              </w:rPr>
              <w:t>3. minutter</w:t>
            </w:r>
          </w:p>
        </w:tc>
        <w:tc>
          <w:tcPr>
            <w:tcW w:w="2791" w:type="dxa"/>
            <w:tcBorders>
              <w:top w:val="nil"/>
              <w:left w:val="nil"/>
              <w:bottom w:val="single" w:sz="8" w:space="0" w:color="000080"/>
              <w:right w:val="single" w:sz="8" w:space="0" w:color="000080"/>
            </w:tcBorders>
            <w:tcMar>
              <w:top w:w="0" w:type="dxa"/>
              <w:left w:w="70" w:type="dxa"/>
              <w:bottom w:w="0" w:type="dxa"/>
              <w:right w:w="70" w:type="dxa"/>
            </w:tcMar>
            <w:vAlign w:val="center"/>
          </w:tcPr>
          <w:p w14:paraId="08D9259C" w14:textId="4BB3B905" w:rsidR="003735CB" w:rsidRPr="00475F24" w:rsidRDefault="007A01EB" w:rsidP="00B54D17">
            <w:pPr>
              <w:spacing w:before="120" w:after="120" w:line="290" w:lineRule="atLeast"/>
              <w:jc w:val="both"/>
              <w:rPr>
                <w:rFonts w:ascii="Arial" w:eastAsia="Arial Unicode MS" w:hAnsi="Arial" w:cs="Arial"/>
                <w:color w:val="0033CC"/>
                <w:sz w:val="22"/>
                <w:szCs w:val="22"/>
              </w:rPr>
            </w:pPr>
            <w:r>
              <w:rPr>
                <w:rFonts w:ascii="Arial" w:eastAsia="Arial Unicode MS" w:hAnsi="Arial" w:cs="Arial"/>
                <w:color w:val="0033CC"/>
                <w:sz w:val="22"/>
                <w:szCs w:val="22"/>
              </w:rPr>
              <w:t>Linette Olsen</w:t>
            </w:r>
          </w:p>
        </w:tc>
      </w:tr>
      <w:tr w:rsidR="003735CB" w:rsidRPr="00475F24" w14:paraId="761356B8" w14:textId="77777777" w:rsidTr="004B133A">
        <w:tc>
          <w:tcPr>
            <w:tcW w:w="1965" w:type="dxa"/>
            <w:tcBorders>
              <w:top w:val="nil"/>
              <w:left w:val="single" w:sz="8" w:space="0" w:color="000080"/>
              <w:bottom w:val="single" w:sz="8" w:space="0" w:color="000080"/>
              <w:right w:val="single" w:sz="8" w:space="0" w:color="000080"/>
            </w:tcBorders>
            <w:vAlign w:val="center"/>
          </w:tcPr>
          <w:p w14:paraId="4F735759" w14:textId="77777777" w:rsidR="003735CB" w:rsidRPr="00475F24" w:rsidRDefault="003735CB" w:rsidP="00735F66">
            <w:pPr>
              <w:spacing w:before="120" w:after="120" w:line="290" w:lineRule="atLeast"/>
              <w:rPr>
                <w:rFonts w:ascii="Arial" w:eastAsia="Arial Unicode MS" w:hAnsi="Arial" w:cs="Arial"/>
                <w:color w:val="0033CC"/>
                <w:sz w:val="22"/>
                <w:szCs w:val="22"/>
              </w:rPr>
            </w:pPr>
            <w:r w:rsidRPr="00475F24">
              <w:rPr>
                <w:rFonts w:ascii="Arial" w:hAnsi="Arial" w:cs="Arial"/>
                <w:color w:val="0033CC"/>
                <w:sz w:val="22"/>
                <w:szCs w:val="22"/>
              </w:rPr>
              <w:t xml:space="preserve"> I.S.O.</w:t>
            </w:r>
          </w:p>
        </w:tc>
        <w:tc>
          <w:tcPr>
            <w:tcW w:w="2619" w:type="dxa"/>
            <w:tcBorders>
              <w:top w:val="nil"/>
              <w:left w:val="single" w:sz="8" w:space="0" w:color="000080"/>
              <w:bottom w:val="single" w:sz="8" w:space="0" w:color="000080"/>
              <w:right w:val="single" w:sz="8" w:space="0" w:color="000080"/>
            </w:tcBorders>
            <w:vAlign w:val="center"/>
          </w:tcPr>
          <w:p w14:paraId="16EAD24B" w14:textId="104F1104" w:rsidR="003735CB" w:rsidRPr="00475F24" w:rsidRDefault="00347CFB" w:rsidP="00735F66">
            <w:pPr>
              <w:spacing w:before="120" w:after="120" w:line="290" w:lineRule="atLeast"/>
              <w:rPr>
                <w:rFonts w:ascii="Arial" w:eastAsia="Arial Unicode MS" w:hAnsi="Arial" w:cs="Arial"/>
                <w:color w:val="0033CC"/>
                <w:sz w:val="22"/>
                <w:szCs w:val="22"/>
              </w:rPr>
            </w:pPr>
            <w:r>
              <w:rPr>
                <w:rFonts w:ascii="Arial" w:eastAsia="Arial Unicode MS" w:hAnsi="Arial" w:cs="Arial"/>
                <w:color w:val="0033CC"/>
                <w:sz w:val="22"/>
                <w:szCs w:val="22"/>
              </w:rPr>
              <w:t>Conni</w:t>
            </w:r>
            <w:r w:rsidR="00B955E0">
              <w:rPr>
                <w:rFonts w:ascii="Arial" w:eastAsia="Arial Unicode MS" w:hAnsi="Arial" w:cs="Arial"/>
                <w:color w:val="0033CC"/>
                <w:sz w:val="22"/>
                <w:szCs w:val="22"/>
              </w:rPr>
              <w:t xml:space="preserve"> Lund</w:t>
            </w:r>
          </w:p>
        </w:tc>
        <w:tc>
          <w:tcPr>
            <w:tcW w:w="2690" w:type="dxa"/>
            <w:tcBorders>
              <w:top w:val="nil"/>
              <w:left w:val="nil"/>
              <w:bottom w:val="single" w:sz="8" w:space="0" w:color="000080"/>
              <w:right w:val="single" w:sz="8" w:space="0" w:color="000080"/>
            </w:tcBorders>
            <w:tcMar>
              <w:top w:w="0" w:type="dxa"/>
              <w:left w:w="70" w:type="dxa"/>
              <w:bottom w:w="0" w:type="dxa"/>
              <w:right w:w="70" w:type="dxa"/>
            </w:tcMar>
            <w:vAlign w:val="center"/>
          </w:tcPr>
          <w:p w14:paraId="49923C5F" w14:textId="77777777" w:rsidR="003735CB" w:rsidRPr="00475F24" w:rsidRDefault="003735CB" w:rsidP="00735F66">
            <w:pPr>
              <w:spacing w:before="120" w:after="120" w:line="290" w:lineRule="atLeast"/>
              <w:rPr>
                <w:rFonts w:ascii="Arial" w:eastAsia="Arial Unicode MS" w:hAnsi="Arial" w:cs="Arial"/>
                <w:color w:val="0033CC"/>
                <w:sz w:val="22"/>
                <w:szCs w:val="22"/>
              </w:rPr>
            </w:pPr>
            <w:r w:rsidRPr="00475F24">
              <w:rPr>
                <w:rFonts w:ascii="Arial" w:hAnsi="Arial" w:cs="Arial"/>
                <w:color w:val="0033CC"/>
                <w:sz w:val="22"/>
                <w:szCs w:val="22"/>
              </w:rPr>
              <w:t>I.S.O.</w:t>
            </w:r>
          </w:p>
        </w:tc>
        <w:tc>
          <w:tcPr>
            <w:tcW w:w="2791" w:type="dxa"/>
            <w:tcBorders>
              <w:top w:val="nil"/>
              <w:left w:val="nil"/>
              <w:bottom w:val="single" w:sz="8" w:space="0" w:color="000080"/>
              <w:right w:val="single" w:sz="8" w:space="0" w:color="000080"/>
            </w:tcBorders>
            <w:tcMar>
              <w:top w:w="0" w:type="dxa"/>
              <w:left w:w="70" w:type="dxa"/>
              <w:bottom w:w="0" w:type="dxa"/>
              <w:right w:w="70" w:type="dxa"/>
            </w:tcMar>
            <w:vAlign w:val="center"/>
          </w:tcPr>
          <w:p w14:paraId="0A22DA0A" w14:textId="0719E9DF" w:rsidR="003735CB" w:rsidRPr="00475F24" w:rsidRDefault="003B5161" w:rsidP="00735F66">
            <w:pPr>
              <w:spacing w:before="120" w:after="120" w:line="290" w:lineRule="atLeast"/>
              <w:rPr>
                <w:rFonts w:ascii="Arial" w:eastAsia="Arial Unicode MS" w:hAnsi="Arial" w:cs="Arial"/>
                <w:color w:val="0033CC"/>
                <w:sz w:val="22"/>
                <w:szCs w:val="22"/>
              </w:rPr>
            </w:pPr>
            <w:r>
              <w:rPr>
                <w:rFonts w:ascii="Arial" w:eastAsia="Arial Unicode MS" w:hAnsi="Arial" w:cs="Arial"/>
                <w:color w:val="0033CC"/>
                <w:sz w:val="22"/>
                <w:szCs w:val="22"/>
              </w:rPr>
              <w:t>Conni Lund</w:t>
            </w:r>
          </w:p>
        </w:tc>
      </w:tr>
      <w:tr w:rsidR="003735CB" w:rsidRPr="00475F24" w14:paraId="430C5B2C" w14:textId="77777777" w:rsidTr="004B133A">
        <w:tc>
          <w:tcPr>
            <w:tcW w:w="1965" w:type="dxa"/>
            <w:tcBorders>
              <w:top w:val="nil"/>
              <w:left w:val="single" w:sz="8" w:space="0" w:color="000080"/>
              <w:bottom w:val="single" w:sz="8" w:space="0" w:color="000080"/>
              <w:right w:val="single" w:sz="8" w:space="0" w:color="000080"/>
            </w:tcBorders>
            <w:vAlign w:val="center"/>
          </w:tcPr>
          <w:p w14:paraId="5EF2CDAC" w14:textId="77777777" w:rsidR="003735CB" w:rsidRPr="00475F24" w:rsidRDefault="003735CB" w:rsidP="00735F66">
            <w:pPr>
              <w:spacing w:before="120" w:after="120" w:line="290" w:lineRule="atLeast"/>
              <w:rPr>
                <w:rFonts w:ascii="Arial" w:eastAsia="Arial Unicode MS" w:hAnsi="Arial" w:cs="Arial"/>
                <w:color w:val="0033CC"/>
                <w:sz w:val="22"/>
                <w:szCs w:val="22"/>
              </w:rPr>
            </w:pPr>
            <w:r w:rsidRPr="00475F24">
              <w:rPr>
                <w:rFonts w:ascii="Arial" w:hAnsi="Arial" w:cs="Arial"/>
                <w:color w:val="0033CC"/>
                <w:sz w:val="22"/>
                <w:szCs w:val="22"/>
              </w:rPr>
              <w:t xml:space="preserve"> Dagens tanke</w:t>
            </w:r>
          </w:p>
        </w:tc>
        <w:tc>
          <w:tcPr>
            <w:tcW w:w="2619" w:type="dxa"/>
            <w:tcBorders>
              <w:top w:val="nil"/>
              <w:left w:val="single" w:sz="8" w:space="0" w:color="000080"/>
              <w:bottom w:val="single" w:sz="8" w:space="0" w:color="000080"/>
              <w:right w:val="single" w:sz="8" w:space="0" w:color="000080"/>
            </w:tcBorders>
            <w:vAlign w:val="center"/>
          </w:tcPr>
          <w:p w14:paraId="23C93101" w14:textId="158CABAF" w:rsidR="003735CB" w:rsidRPr="00475F24" w:rsidRDefault="00BF5472" w:rsidP="00F303F1">
            <w:pPr>
              <w:spacing w:before="120" w:after="120" w:line="290" w:lineRule="atLeast"/>
              <w:rPr>
                <w:rFonts w:ascii="Arial" w:eastAsia="Arial Unicode MS" w:hAnsi="Arial" w:cs="Arial"/>
                <w:color w:val="0033CC"/>
                <w:sz w:val="22"/>
                <w:szCs w:val="22"/>
              </w:rPr>
            </w:pPr>
            <w:r>
              <w:rPr>
                <w:rFonts w:ascii="Arial" w:eastAsia="Arial Unicode MS" w:hAnsi="Arial" w:cs="Arial"/>
                <w:color w:val="0033CC"/>
                <w:sz w:val="22"/>
                <w:szCs w:val="22"/>
              </w:rPr>
              <w:t>Lene Frimann</w:t>
            </w:r>
          </w:p>
        </w:tc>
        <w:tc>
          <w:tcPr>
            <w:tcW w:w="2690" w:type="dxa"/>
            <w:tcBorders>
              <w:top w:val="nil"/>
              <w:left w:val="nil"/>
              <w:bottom w:val="single" w:sz="8" w:space="0" w:color="000080"/>
              <w:right w:val="single" w:sz="8" w:space="0" w:color="000080"/>
            </w:tcBorders>
            <w:tcMar>
              <w:top w:w="0" w:type="dxa"/>
              <w:left w:w="70" w:type="dxa"/>
              <w:bottom w:w="0" w:type="dxa"/>
              <w:right w:w="70" w:type="dxa"/>
            </w:tcMar>
            <w:vAlign w:val="center"/>
          </w:tcPr>
          <w:p w14:paraId="7869ADF4" w14:textId="77777777" w:rsidR="003735CB" w:rsidRPr="00475F24" w:rsidRDefault="003735CB" w:rsidP="00735F66">
            <w:pPr>
              <w:spacing w:before="120" w:after="120" w:line="290" w:lineRule="atLeast"/>
              <w:rPr>
                <w:rFonts w:ascii="Arial" w:eastAsia="Arial Unicode MS" w:hAnsi="Arial" w:cs="Arial"/>
                <w:color w:val="0033CC"/>
                <w:sz w:val="22"/>
                <w:szCs w:val="22"/>
              </w:rPr>
            </w:pPr>
            <w:r w:rsidRPr="00475F24">
              <w:rPr>
                <w:rFonts w:ascii="Arial" w:hAnsi="Arial" w:cs="Arial"/>
                <w:color w:val="0033CC"/>
                <w:sz w:val="22"/>
                <w:szCs w:val="22"/>
              </w:rPr>
              <w:t>Dagens tanke</w:t>
            </w:r>
          </w:p>
        </w:tc>
        <w:tc>
          <w:tcPr>
            <w:tcW w:w="2791" w:type="dxa"/>
            <w:tcBorders>
              <w:top w:val="nil"/>
              <w:left w:val="nil"/>
              <w:bottom w:val="single" w:sz="8" w:space="0" w:color="000080"/>
              <w:right w:val="single" w:sz="8" w:space="0" w:color="000080"/>
            </w:tcBorders>
            <w:tcMar>
              <w:top w:w="0" w:type="dxa"/>
              <w:left w:w="70" w:type="dxa"/>
              <w:bottom w:w="0" w:type="dxa"/>
              <w:right w:w="70" w:type="dxa"/>
            </w:tcMar>
            <w:vAlign w:val="center"/>
          </w:tcPr>
          <w:p w14:paraId="0B1F18F0" w14:textId="6BF5A8A8" w:rsidR="003735CB" w:rsidRPr="00475F24" w:rsidRDefault="007A01EB" w:rsidP="00735F66">
            <w:pPr>
              <w:spacing w:before="120" w:after="120" w:line="290" w:lineRule="atLeast"/>
              <w:rPr>
                <w:rFonts w:ascii="Arial" w:eastAsia="Arial Unicode MS" w:hAnsi="Arial" w:cs="Arial"/>
                <w:color w:val="0033CC"/>
                <w:sz w:val="22"/>
                <w:szCs w:val="22"/>
              </w:rPr>
            </w:pPr>
            <w:r>
              <w:rPr>
                <w:rFonts w:ascii="Arial" w:eastAsia="Arial Unicode MS" w:hAnsi="Arial" w:cs="Arial"/>
                <w:color w:val="0033CC"/>
                <w:sz w:val="22"/>
                <w:szCs w:val="22"/>
              </w:rPr>
              <w:t>Betina Lindegaard</w:t>
            </w:r>
          </w:p>
        </w:tc>
      </w:tr>
    </w:tbl>
    <w:p w14:paraId="4C12725D" w14:textId="5AAF45F9" w:rsidR="00895D5C" w:rsidRDefault="00895D5C" w:rsidP="00895D5C">
      <w:pPr>
        <w:rPr>
          <w:rFonts w:ascii="Arial" w:hAnsi="Arial" w:cs="Arial"/>
          <w:sz w:val="22"/>
          <w:szCs w:val="22"/>
        </w:rPr>
      </w:pPr>
    </w:p>
    <w:p w14:paraId="111C3707" w14:textId="0277CBA8" w:rsidR="00B54D17" w:rsidRDefault="00B54D17" w:rsidP="00895D5C">
      <w:pPr>
        <w:rPr>
          <w:rFonts w:ascii="Arial" w:hAnsi="Arial" w:cs="Arial"/>
          <w:sz w:val="22"/>
          <w:szCs w:val="22"/>
        </w:rPr>
      </w:pPr>
    </w:p>
    <w:p w14:paraId="3FB54378" w14:textId="278D9566" w:rsidR="00B54D17" w:rsidRDefault="00B54D17" w:rsidP="00B54D17">
      <w:pPr>
        <w:jc w:val="center"/>
        <w:rPr>
          <w:b/>
          <w:bCs/>
          <w:sz w:val="32"/>
          <w:szCs w:val="32"/>
        </w:rPr>
      </w:pPr>
      <w:r>
        <w:rPr>
          <w:b/>
          <w:bCs/>
          <w:sz w:val="32"/>
          <w:szCs w:val="32"/>
        </w:rPr>
        <w:t>IW medlemsmøde nr.</w:t>
      </w:r>
      <w:r w:rsidR="001610F6">
        <w:rPr>
          <w:b/>
          <w:bCs/>
          <w:sz w:val="32"/>
          <w:szCs w:val="32"/>
        </w:rPr>
        <w:t xml:space="preserve"> </w:t>
      </w:r>
      <w:r w:rsidR="00F02664">
        <w:rPr>
          <w:b/>
          <w:bCs/>
          <w:sz w:val="32"/>
          <w:szCs w:val="32"/>
        </w:rPr>
        <w:t>01</w:t>
      </w:r>
    </w:p>
    <w:p w14:paraId="34C8E311" w14:textId="19BBC5CA" w:rsidR="00450277" w:rsidRDefault="00450277" w:rsidP="00B54D17">
      <w:pPr>
        <w:jc w:val="center"/>
        <w:rPr>
          <w:b/>
          <w:bCs/>
          <w:sz w:val="32"/>
          <w:szCs w:val="32"/>
        </w:rPr>
      </w:pPr>
    </w:p>
    <w:p w14:paraId="0635C48E" w14:textId="68E31898" w:rsidR="00450277" w:rsidRDefault="00F02664" w:rsidP="0026269F">
      <w:pPr>
        <w:pStyle w:val="NormalWeb"/>
        <w:spacing w:before="0" w:beforeAutospacing="0" w:after="160" w:afterAutospacing="0"/>
        <w:jc w:val="center"/>
        <w:rPr>
          <w:rFonts w:ascii="Calibri" w:hAnsi="Calibri" w:cs="Calibri"/>
          <w:b/>
          <w:bCs/>
          <w:color w:val="000000"/>
          <w:sz w:val="32"/>
          <w:szCs w:val="32"/>
        </w:rPr>
      </w:pPr>
      <w:proofErr w:type="spellStart"/>
      <w:r>
        <w:rPr>
          <w:rFonts w:ascii="Calibri" w:hAnsi="Calibri" w:cs="Calibri"/>
          <w:b/>
          <w:bCs/>
          <w:color w:val="000000"/>
          <w:sz w:val="32"/>
          <w:szCs w:val="32"/>
        </w:rPr>
        <w:t>Krolf</w:t>
      </w:r>
      <w:proofErr w:type="spellEnd"/>
      <w:r>
        <w:rPr>
          <w:rFonts w:ascii="Calibri" w:hAnsi="Calibri" w:cs="Calibri"/>
          <w:b/>
          <w:bCs/>
          <w:color w:val="000000"/>
          <w:sz w:val="32"/>
          <w:szCs w:val="32"/>
        </w:rPr>
        <w:t xml:space="preserve"> hos </w:t>
      </w:r>
      <w:proofErr w:type="spellStart"/>
      <w:r>
        <w:rPr>
          <w:rFonts w:ascii="Calibri" w:hAnsi="Calibri" w:cs="Calibri"/>
          <w:b/>
          <w:bCs/>
          <w:color w:val="000000"/>
          <w:sz w:val="32"/>
          <w:szCs w:val="32"/>
        </w:rPr>
        <w:t>Præstekilde</w:t>
      </w:r>
      <w:proofErr w:type="spellEnd"/>
      <w:r>
        <w:rPr>
          <w:rFonts w:ascii="Calibri" w:hAnsi="Calibri" w:cs="Calibri"/>
          <w:b/>
          <w:bCs/>
          <w:color w:val="000000"/>
          <w:sz w:val="32"/>
          <w:szCs w:val="32"/>
        </w:rPr>
        <w:t xml:space="preserve"> </w:t>
      </w:r>
      <w:proofErr w:type="spellStart"/>
      <w:r>
        <w:rPr>
          <w:rFonts w:ascii="Calibri" w:hAnsi="Calibri" w:cs="Calibri"/>
          <w:b/>
          <w:bCs/>
          <w:color w:val="000000"/>
          <w:sz w:val="32"/>
          <w:szCs w:val="32"/>
        </w:rPr>
        <w:t>Golfresort</w:t>
      </w:r>
      <w:proofErr w:type="spellEnd"/>
    </w:p>
    <w:p w14:paraId="4883D6FC" w14:textId="77777777" w:rsidR="00251275" w:rsidRDefault="00251275" w:rsidP="0026269F">
      <w:pPr>
        <w:pStyle w:val="NormalWeb"/>
        <w:spacing w:before="0" w:beforeAutospacing="0" w:after="160" w:afterAutospacing="0"/>
        <w:jc w:val="center"/>
        <w:rPr>
          <w:rFonts w:ascii="Calibri" w:hAnsi="Calibri" w:cs="Calibri"/>
          <w:b/>
          <w:bCs/>
          <w:color w:val="000000"/>
          <w:sz w:val="32"/>
          <w:szCs w:val="32"/>
        </w:rPr>
      </w:pPr>
    </w:p>
    <w:p w14:paraId="2C67E71B" w14:textId="77777777" w:rsidR="00AB5714" w:rsidRPr="00AB5714" w:rsidRDefault="00AB5714" w:rsidP="00AB5714">
      <w:pPr>
        <w:spacing w:line="324" w:lineRule="atLeast"/>
        <w:divId w:val="117114393"/>
        <w:rPr>
          <w:rFonts w:ascii="-webkit-standard" w:eastAsiaTheme="minorEastAsia" w:hAnsi="-webkit-standard"/>
          <w:color w:val="000000"/>
          <w:sz w:val="27"/>
          <w:szCs w:val="27"/>
        </w:rPr>
      </w:pPr>
      <w:r w:rsidRPr="00AB5714">
        <w:rPr>
          <w:rFonts w:ascii="-webkit-standard" w:eastAsiaTheme="minorEastAsia" w:hAnsi="-webkit-standard"/>
          <w:b/>
          <w:bCs/>
          <w:color w:val="000000"/>
          <w:sz w:val="18"/>
          <w:szCs w:val="18"/>
        </w:rPr>
        <w:br/>
        <w:t>Velkomst:  </w:t>
      </w:r>
    </w:p>
    <w:p w14:paraId="5EB6BE5B" w14:textId="6015A470" w:rsidR="00AB5714" w:rsidRPr="00AB5714" w:rsidRDefault="00AB5714" w:rsidP="00AB5714">
      <w:pPr>
        <w:spacing w:line="324" w:lineRule="atLeast"/>
        <w:divId w:val="117114393"/>
        <w:rPr>
          <w:rFonts w:ascii="-webkit-standard" w:eastAsiaTheme="minorEastAsia" w:hAnsi="-webkit-standard"/>
          <w:color w:val="000000"/>
          <w:sz w:val="27"/>
          <w:szCs w:val="27"/>
        </w:rPr>
      </w:pPr>
    </w:p>
    <w:p w14:paraId="23B18226" w14:textId="60065CF8" w:rsidR="00AB5714" w:rsidRPr="00C50FD1" w:rsidRDefault="00AB5714" w:rsidP="00AB5714">
      <w:pPr>
        <w:spacing w:line="324" w:lineRule="atLeast"/>
        <w:divId w:val="117114393"/>
        <w:rPr>
          <w:rFonts w:ascii="-webkit-standard" w:eastAsiaTheme="minorEastAsia" w:hAnsi="-webkit-standard"/>
          <w:color w:val="000000"/>
          <w:sz w:val="27"/>
          <w:szCs w:val="27"/>
        </w:rPr>
      </w:pPr>
      <w:r w:rsidRPr="00AB5714">
        <w:rPr>
          <w:rFonts w:ascii="-webkit-standard" w:eastAsiaTheme="minorEastAsia" w:hAnsi="-webkit-standard"/>
          <w:b/>
          <w:bCs/>
          <w:color w:val="000000"/>
          <w:sz w:val="18"/>
          <w:szCs w:val="18"/>
        </w:rPr>
        <w:t>Vi savner</w:t>
      </w:r>
      <w:r w:rsidR="00C50FD1">
        <w:rPr>
          <w:rFonts w:ascii="-webkit-standard" w:eastAsiaTheme="minorEastAsia" w:hAnsi="-webkit-standard"/>
          <w:b/>
          <w:bCs/>
          <w:color w:val="000000"/>
          <w:sz w:val="18"/>
          <w:szCs w:val="18"/>
        </w:rPr>
        <w:t xml:space="preserve">: </w:t>
      </w:r>
      <w:r w:rsidR="00B956BC">
        <w:rPr>
          <w:rFonts w:ascii="-webkit-standard" w:eastAsiaTheme="minorEastAsia" w:hAnsi="-webkit-standard"/>
          <w:color w:val="000000"/>
          <w:sz w:val="18"/>
          <w:szCs w:val="18"/>
        </w:rPr>
        <w:t xml:space="preserve">Birthe Strange, </w:t>
      </w:r>
      <w:proofErr w:type="spellStart"/>
      <w:r w:rsidR="00B956BC">
        <w:rPr>
          <w:rFonts w:ascii="-webkit-standard" w:eastAsiaTheme="minorEastAsia" w:hAnsi="-webkit-standard"/>
          <w:color w:val="000000"/>
          <w:sz w:val="18"/>
          <w:szCs w:val="18"/>
        </w:rPr>
        <w:t>Jenni</w:t>
      </w:r>
      <w:proofErr w:type="spellEnd"/>
      <w:r w:rsidR="00B956BC">
        <w:rPr>
          <w:rFonts w:ascii="-webkit-standard" w:eastAsiaTheme="minorEastAsia" w:hAnsi="-webkit-standard"/>
          <w:color w:val="000000"/>
          <w:sz w:val="18"/>
          <w:szCs w:val="18"/>
        </w:rPr>
        <w:t xml:space="preserve"> Tved, Pernille Ahlmann, Solveig, </w:t>
      </w:r>
      <w:proofErr w:type="spellStart"/>
      <w:r w:rsidR="00B956BC">
        <w:rPr>
          <w:rFonts w:ascii="-webkit-standard" w:eastAsiaTheme="minorEastAsia" w:hAnsi="-webkit-standard"/>
          <w:color w:val="000000"/>
          <w:sz w:val="18"/>
          <w:szCs w:val="18"/>
        </w:rPr>
        <w:t>Tanya</w:t>
      </w:r>
      <w:proofErr w:type="spellEnd"/>
      <w:r w:rsidR="00B956BC">
        <w:rPr>
          <w:rFonts w:ascii="-webkit-standard" w:eastAsiaTheme="minorEastAsia" w:hAnsi="-webkit-standard"/>
          <w:color w:val="000000"/>
          <w:sz w:val="18"/>
          <w:szCs w:val="18"/>
        </w:rPr>
        <w:t xml:space="preserve"> </w:t>
      </w:r>
      <w:proofErr w:type="spellStart"/>
      <w:r w:rsidR="00B956BC">
        <w:rPr>
          <w:rFonts w:ascii="-webkit-standard" w:eastAsiaTheme="minorEastAsia" w:hAnsi="-webkit-standard"/>
          <w:color w:val="000000"/>
          <w:sz w:val="18"/>
          <w:szCs w:val="18"/>
        </w:rPr>
        <w:t>Raa</w:t>
      </w:r>
      <w:proofErr w:type="spellEnd"/>
      <w:r w:rsidR="00B956BC">
        <w:rPr>
          <w:rFonts w:ascii="-webkit-standard" w:eastAsiaTheme="minorEastAsia" w:hAnsi="-webkit-standard"/>
          <w:color w:val="000000"/>
          <w:sz w:val="18"/>
          <w:szCs w:val="18"/>
        </w:rPr>
        <w:t xml:space="preserve">, Kirsten </w:t>
      </w:r>
      <w:proofErr w:type="spellStart"/>
      <w:r w:rsidR="00B956BC">
        <w:rPr>
          <w:rFonts w:ascii="-webkit-standard" w:eastAsiaTheme="minorEastAsia" w:hAnsi="-webkit-standard"/>
          <w:color w:val="000000"/>
          <w:sz w:val="18"/>
          <w:szCs w:val="18"/>
        </w:rPr>
        <w:t>Spohr</w:t>
      </w:r>
      <w:proofErr w:type="spellEnd"/>
      <w:r w:rsidR="00B956BC">
        <w:rPr>
          <w:rFonts w:ascii="-webkit-standard" w:eastAsiaTheme="minorEastAsia" w:hAnsi="-webkit-standard"/>
          <w:color w:val="000000"/>
          <w:sz w:val="18"/>
          <w:szCs w:val="18"/>
        </w:rPr>
        <w:t>, Mona Olsen</w:t>
      </w:r>
      <w:r w:rsidR="009961F6">
        <w:rPr>
          <w:rFonts w:ascii="-webkit-standard" w:eastAsiaTheme="minorEastAsia" w:hAnsi="-webkit-standard"/>
          <w:color w:val="000000"/>
          <w:sz w:val="18"/>
          <w:szCs w:val="18"/>
        </w:rPr>
        <w:t xml:space="preserve">, Rikke </w:t>
      </w:r>
      <w:proofErr w:type="spellStart"/>
      <w:r w:rsidR="009961F6">
        <w:rPr>
          <w:rFonts w:ascii="-webkit-standard" w:eastAsiaTheme="minorEastAsia" w:hAnsi="-webkit-standard"/>
          <w:color w:val="000000"/>
          <w:sz w:val="18"/>
          <w:szCs w:val="18"/>
        </w:rPr>
        <w:t>Kjøngsdal</w:t>
      </w:r>
      <w:proofErr w:type="spellEnd"/>
      <w:r w:rsidR="009961F6">
        <w:rPr>
          <w:rFonts w:ascii="-webkit-standard" w:eastAsiaTheme="minorEastAsia" w:hAnsi="-webkit-standard"/>
          <w:color w:val="000000"/>
          <w:sz w:val="18"/>
          <w:szCs w:val="18"/>
        </w:rPr>
        <w:t xml:space="preserve"> og Rikke Vinther.</w:t>
      </w:r>
    </w:p>
    <w:p w14:paraId="6BDAC484" w14:textId="5D84F2F6" w:rsidR="00AB5714" w:rsidRPr="00AB5714" w:rsidRDefault="00AB5714" w:rsidP="00AB5714">
      <w:pPr>
        <w:spacing w:line="324" w:lineRule="atLeast"/>
        <w:ind w:left="975"/>
        <w:divId w:val="117114393"/>
        <w:rPr>
          <w:rFonts w:ascii="-webkit-standard" w:eastAsiaTheme="minorEastAsia" w:hAnsi="-webkit-standard"/>
          <w:color w:val="000000"/>
          <w:sz w:val="27"/>
          <w:szCs w:val="27"/>
        </w:rPr>
      </w:pPr>
    </w:p>
    <w:p w14:paraId="42B1FE8E" w14:textId="5B09802E" w:rsidR="00AB5714" w:rsidRPr="00AB5714" w:rsidRDefault="00AB5714" w:rsidP="00AB5714">
      <w:pPr>
        <w:spacing w:line="324" w:lineRule="atLeast"/>
        <w:divId w:val="117114393"/>
        <w:rPr>
          <w:rFonts w:ascii="-webkit-standard" w:eastAsiaTheme="minorEastAsia" w:hAnsi="-webkit-standard"/>
          <w:color w:val="000000"/>
          <w:sz w:val="27"/>
          <w:szCs w:val="27"/>
        </w:rPr>
      </w:pPr>
      <w:r w:rsidRPr="00AB5714">
        <w:rPr>
          <w:rFonts w:ascii="-webkit-standard" w:eastAsiaTheme="minorEastAsia" w:hAnsi="-webkit-standard"/>
          <w:b/>
          <w:bCs/>
          <w:color w:val="000000"/>
          <w:sz w:val="18"/>
          <w:szCs w:val="18"/>
        </w:rPr>
        <w:t>Program:</w:t>
      </w:r>
      <w:r w:rsidRPr="00AB5714">
        <w:rPr>
          <w:rFonts w:ascii="-webkit-standard" w:eastAsiaTheme="minorEastAsia" w:hAnsi="-webkit-standard"/>
          <w:color w:val="000000"/>
          <w:sz w:val="27"/>
          <w:szCs w:val="27"/>
        </w:rPr>
        <w:t>​</w:t>
      </w:r>
      <w:r w:rsidR="007B1B9F">
        <w:rPr>
          <w:rFonts w:ascii="-webkit-standard" w:eastAsiaTheme="minorEastAsia" w:hAnsi="-webkit-standard"/>
          <w:color w:val="000000"/>
          <w:sz w:val="18"/>
          <w:szCs w:val="18"/>
        </w:rPr>
        <w:t xml:space="preserve"> </w:t>
      </w:r>
      <w:proofErr w:type="spellStart"/>
      <w:r w:rsidR="007B1B9F">
        <w:rPr>
          <w:rFonts w:ascii="-webkit-standard" w:eastAsiaTheme="minorEastAsia" w:hAnsi="-webkit-standard"/>
          <w:color w:val="000000"/>
          <w:sz w:val="18"/>
          <w:szCs w:val="18"/>
        </w:rPr>
        <w:t>Krolf</w:t>
      </w:r>
      <w:proofErr w:type="spellEnd"/>
      <w:r w:rsidR="007B1B9F">
        <w:rPr>
          <w:rFonts w:ascii="-webkit-standard" w:eastAsiaTheme="minorEastAsia" w:hAnsi="-webkit-standard"/>
          <w:color w:val="000000"/>
          <w:sz w:val="18"/>
          <w:szCs w:val="18"/>
        </w:rPr>
        <w:t xml:space="preserve"> og spisning på </w:t>
      </w:r>
      <w:proofErr w:type="spellStart"/>
      <w:r w:rsidR="007B1B9F">
        <w:rPr>
          <w:rFonts w:ascii="-webkit-standard" w:eastAsiaTheme="minorEastAsia" w:hAnsi="-webkit-standard"/>
          <w:color w:val="000000"/>
          <w:sz w:val="18"/>
          <w:szCs w:val="18"/>
        </w:rPr>
        <w:t>Præstekilde</w:t>
      </w:r>
      <w:proofErr w:type="spellEnd"/>
    </w:p>
    <w:p w14:paraId="417F5824" w14:textId="16874526" w:rsidR="00AB5714" w:rsidRPr="00AB5714" w:rsidRDefault="00AB5714" w:rsidP="00AB5714">
      <w:pPr>
        <w:spacing w:line="324" w:lineRule="atLeast"/>
        <w:divId w:val="117114393"/>
        <w:rPr>
          <w:rFonts w:ascii="-webkit-standard" w:eastAsiaTheme="minorEastAsia" w:hAnsi="-webkit-standard"/>
          <w:color w:val="000000"/>
          <w:sz w:val="27"/>
          <w:szCs w:val="27"/>
        </w:rPr>
      </w:pPr>
      <w:r w:rsidRPr="00AB5714">
        <w:rPr>
          <w:rFonts w:ascii="-webkit-standard" w:eastAsiaTheme="minorEastAsia" w:hAnsi="-webkit-standard"/>
          <w:b/>
          <w:bCs/>
          <w:color w:val="000000"/>
          <w:sz w:val="18"/>
          <w:szCs w:val="18"/>
        </w:rPr>
        <w:t>Sang:</w:t>
      </w:r>
      <w:r w:rsidRPr="00AB5714">
        <w:rPr>
          <w:rFonts w:ascii="-webkit-standard" w:eastAsiaTheme="minorEastAsia" w:hAnsi="-webkit-standard"/>
          <w:color w:val="000000"/>
          <w:sz w:val="27"/>
          <w:szCs w:val="27"/>
        </w:rPr>
        <w:t>​</w:t>
      </w:r>
      <w:r w:rsidR="007B1B9F">
        <w:rPr>
          <w:rFonts w:ascii="-webkit-standard" w:eastAsiaTheme="minorEastAsia" w:hAnsi="-webkit-standard"/>
          <w:color w:val="000000"/>
          <w:sz w:val="27"/>
          <w:szCs w:val="27"/>
        </w:rPr>
        <w:t xml:space="preserve"> </w:t>
      </w:r>
      <w:r w:rsidR="00E720C2">
        <w:rPr>
          <w:rFonts w:ascii="-webkit-standard" w:eastAsiaTheme="minorEastAsia" w:hAnsi="-webkit-standard"/>
          <w:color w:val="000000"/>
          <w:sz w:val="18"/>
          <w:szCs w:val="18"/>
        </w:rPr>
        <w:t xml:space="preserve">346 </w:t>
      </w:r>
      <w:r w:rsidRPr="00AB5714">
        <w:rPr>
          <w:rFonts w:ascii="-webkit-standard" w:eastAsiaTheme="minorEastAsia" w:hAnsi="-webkit-standard"/>
          <w:color w:val="000000"/>
          <w:sz w:val="18"/>
          <w:szCs w:val="18"/>
        </w:rPr>
        <w:t xml:space="preserve">– </w:t>
      </w:r>
      <w:r w:rsidR="007B1B9F">
        <w:rPr>
          <w:rFonts w:ascii="-webkit-standard" w:eastAsiaTheme="minorEastAsia" w:hAnsi="-webkit-standard"/>
          <w:color w:val="000000"/>
          <w:sz w:val="18"/>
          <w:szCs w:val="18"/>
        </w:rPr>
        <w:t>Nu er dagen fuld af sang</w:t>
      </w:r>
    </w:p>
    <w:p w14:paraId="4D652CA7" w14:textId="45A6AE01" w:rsidR="00AB5714" w:rsidRPr="00AB5714" w:rsidRDefault="00AB5714" w:rsidP="00AB5714">
      <w:pPr>
        <w:spacing w:line="324" w:lineRule="atLeast"/>
        <w:ind w:left="975" w:hanging="975"/>
        <w:divId w:val="117114393"/>
        <w:rPr>
          <w:rFonts w:ascii="-webkit-standard" w:eastAsiaTheme="minorEastAsia" w:hAnsi="-webkit-standard"/>
          <w:color w:val="000000"/>
          <w:sz w:val="27"/>
          <w:szCs w:val="27"/>
        </w:rPr>
      </w:pPr>
      <w:r w:rsidRPr="00AB5714">
        <w:rPr>
          <w:rFonts w:ascii="-webkit-standard" w:eastAsiaTheme="minorEastAsia" w:hAnsi="-webkit-standard"/>
          <w:b/>
          <w:bCs/>
          <w:color w:val="000000"/>
          <w:sz w:val="18"/>
          <w:szCs w:val="18"/>
        </w:rPr>
        <w:t>Spisning:</w:t>
      </w:r>
      <w:r w:rsidRPr="00AB5714">
        <w:rPr>
          <w:rFonts w:ascii="-webkit-standard" w:eastAsiaTheme="minorEastAsia" w:hAnsi="-webkit-standard"/>
          <w:color w:val="000000"/>
          <w:sz w:val="27"/>
          <w:szCs w:val="27"/>
        </w:rPr>
        <w:t>​</w:t>
      </w:r>
      <w:r w:rsidR="007B1B9F">
        <w:rPr>
          <w:rFonts w:ascii="-webkit-standard" w:eastAsiaTheme="minorEastAsia" w:hAnsi="-webkit-standard"/>
          <w:color w:val="000000"/>
          <w:sz w:val="27"/>
          <w:szCs w:val="27"/>
        </w:rPr>
        <w:t xml:space="preserve"> </w:t>
      </w:r>
      <w:r w:rsidR="007B1B9F">
        <w:rPr>
          <w:rFonts w:ascii="-webkit-standard" w:eastAsiaTheme="minorEastAsia" w:hAnsi="-webkit-standard"/>
          <w:color w:val="000000"/>
          <w:sz w:val="18"/>
          <w:szCs w:val="18"/>
        </w:rPr>
        <w:t>Smørrebrød</w:t>
      </w:r>
    </w:p>
    <w:p w14:paraId="3D6ED8C3" w14:textId="6C2F8CF5" w:rsidR="00AB5714" w:rsidRPr="00AB5714" w:rsidRDefault="00AB5714" w:rsidP="00AB5714">
      <w:pPr>
        <w:spacing w:line="324" w:lineRule="atLeast"/>
        <w:ind w:left="975" w:hanging="975"/>
        <w:divId w:val="117114393"/>
        <w:rPr>
          <w:rFonts w:ascii="-webkit-standard" w:eastAsiaTheme="minorEastAsia" w:hAnsi="-webkit-standard"/>
          <w:color w:val="000000"/>
          <w:sz w:val="27"/>
          <w:szCs w:val="27"/>
        </w:rPr>
      </w:pPr>
      <w:r w:rsidRPr="00AB5714">
        <w:rPr>
          <w:rFonts w:ascii="-webkit-standard" w:eastAsiaTheme="minorEastAsia" w:hAnsi="-webkit-standard"/>
          <w:b/>
          <w:bCs/>
          <w:color w:val="000000"/>
          <w:sz w:val="18"/>
          <w:szCs w:val="18"/>
        </w:rPr>
        <w:lastRenderedPageBreak/>
        <w:t>3 minutter:</w:t>
      </w:r>
      <w:r w:rsidRPr="00AB5714">
        <w:rPr>
          <w:rFonts w:ascii="-webkit-standard" w:eastAsiaTheme="minorEastAsia" w:hAnsi="-webkit-standard"/>
          <w:color w:val="000000"/>
          <w:sz w:val="27"/>
          <w:szCs w:val="27"/>
        </w:rPr>
        <w:t>​</w:t>
      </w:r>
      <w:r w:rsidR="00C50FD1">
        <w:rPr>
          <w:rFonts w:ascii="-webkit-standard" w:eastAsiaTheme="minorEastAsia" w:hAnsi="-webkit-standard"/>
          <w:color w:val="000000"/>
          <w:sz w:val="18"/>
          <w:szCs w:val="18"/>
        </w:rPr>
        <w:t xml:space="preserve"> Anne-Lise Nielsen</w:t>
      </w:r>
    </w:p>
    <w:p w14:paraId="607E7F5D" w14:textId="6724BD86" w:rsidR="00AB5714" w:rsidRPr="00AB5714" w:rsidRDefault="00AB5714" w:rsidP="00AB5714">
      <w:pPr>
        <w:spacing w:line="324" w:lineRule="atLeast"/>
        <w:ind w:left="975" w:hanging="975"/>
        <w:divId w:val="117114393"/>
        <w:rPr>
          <w:rFonts w:ascii="-webkit-standard" w:eastAsiaTheme="minorEastAsia" w:hAnsi="-webkit-standard"/>
          <w:color w:val="000000"/>
          <w:sz w:val="27"/>
          <w:szCs w:val="27"/>
        </w:rPr>
      </w:pPr>
      <w:r w:rsidRPr="00AB5714">
        <w:rPr>
          <w:rFonts w:ascii="-webkit-standard" w:eastAsiaTheme="minorEastAsia" w:hAnsi="-webkit-standard"/>
          <w:b/>
          <w:bCs/>
          <w:color w:val="000000"/>
          <w:sz w:val="18"/>
          <w:szCs w:val="18"/>
        </w:rPr>
        <w:t>Dagens tanke:</w:t>
      </w:r>
      <w:r w:rsidRPr="00AB5714">
        <w:rPr>
          <w:rFonts w:ascii="-webkit-standard" w:eastAsiaTheme="minorEastAsia" w:hAnsi="-webkit-standard"/>
          <w:color w:val="000000"/>
          <w:sz w:val="18"/>
          <w:szCs w:val="18"/>
        </w:rPr>
        <w:t> </w:t>
      </w:r>
      <w:r w:rsidR="00C50FD1">
        <w:rPr>
          <w:rFonts w:ascii="-webkit-standard" w:eastAsiaTheme="minorEastAsia" w:hAnsi="-webkit-standard"/>
          <w:color w:val="000000"/>
          <w:sz w:val="18"/>
          <w:szCs w:val="18"/>
        </w:rPr>
        <w:t>Sisse Herskind</w:t>
      </w:r>
    </w:p>
    <w:p w14:paraId="6FE8FA69" w14:textId="45C7D3F9" w:rsidR="00AB5714" w:rsidRPr="00AB5714" w:rsidRDefault="00AB5714" w:rsidP="00AB5714">
      <w:pPr>
        <w:spacing w:line="324" w:lineRule="atLeast"/>
        <w:ind w:left="975" w:hanging="975"/>
        <w:divId w:val="117114393"/>
        <w:rPr>
          <w:rFonts w:ascii="-webkit-standard" w:eastAsiaTheme="minorEastAsia" w:hAnsi="-webkit-standard"/>
          <w:color w:val="000000"/>
          <w:sz w:val="27"/>
          <w:szCs w:val="27"/>
        </w:rPr>
      </w:pPr>
      <w:r w:rsidRPr="00AB5714">
        <w:rPr>
          <w:rFonts w:ascii="-webkit-standard" w:eastAsiaTheme="minorEastAsia" w:hAnsi="-webkit-standard"/>
          <w:b/>
          <w:bCs/>
          <w:color w:val="000000"/>
          <w:sz w:val="18"/>
          <w:szCs w:val="18"/>
        </w:rPr>
        <w:t>ISO:</w:t>
      </w:r>
      <w:r w:rsidRPr="00AB5714">
        <w:rPr>
          <w:rFonts w:ascii="-webkit-standard" w:eastAsiaTheme="minorEastAsia" w:hAnsi="-webkit-standard"/>
          <w:color w:val="000000"/>
          <w:sz w:val="27"/>
          <w:szCs w:val="27"/>
        </w:rPr>
        <w:t>​</w:t>
      </w:r>
      <w:r w:rsidR="009961F6">
        <w:rPr>
          <w:rFonts w:ascii="-webkit-standard" w:eastAsiaTheme="minorEastAsia" w:hAnsi="-webkit-standard"/>
          <w:color w:val="000000"/>
          <w:sz w:val="18"/>
          <w:szCs w:val="18"/>
        </w:rPr>
        <w:t xml:space="preserve"> Intet nyt</w:t>
      </w:r>
    </w:p>
    <w:p w14:paraId="75166ECC" w14:textId="77777777" w:rsidR="001E55D0" w:rsidRDefault="00AB5714" w:rsidP="00AB5714">
      <w:pPr>
        <w:spacing w:line="324" w:lineRule="atLeast"/>
        <w:ind w:left="975" w:hanging="975"/>
        <w:divId w:val="117114393"/>
        <w:rPr>
          <w:rFonts w:ascii="-webkit-standard" w:eastAsiaTheme="minorEastAsia" w:hAnsi="-webkit-standard"/>
          <w:color w:val="000000"/>
          <w:sz w:val="18"/>
          <w:szCs w:val="18"/>
        </w:rPr>
      </w:pPr>
      <w:r w:rsidRPr="00AB5714">
        <w:rPr>
          <w:rFonts w:ascii="-webkit-standard" w:eastAsiaTheme="minorEastAsia" w:hAnsi="-webkit-standard"/>
          <w:b/>
          <w:bCs/>
          <w:color w:val="000000"/>
          <w:sz w:val="18"/>
          <w:szCs w:val="18"/>
        </w:rPr>
        <w:t>Meddelelser: </w:t>
      </w:r>
      <w:r w:rsidR="004045D4">
        <w:rPr>
          <w:rFonts w:ascii="-webkit-standard" w:eastAsiaTheme="minorEastAsia" w:hAnsi="-webkit-standard"/>
          <w:color w:val="000000"/>
          <w:sz w:val="18"/>
          <w:szCs w:val="18"/>
        </w:rPr>
        <w:t xml:space="preserve">Husk fællesmøde med Vordingborg/Præstø er </w:t>
      </w:r>
      <w:r w:rsidR="001E55D0">
        <w:rPr>
          <w:rFonts w:ascii="-webkit-standard" w:eastAsiaTheme="minorEastAsia" w:hAnsi="-webkit-standard"/>
          <w:color w:val="000000"/>
          <w:sz w:val="18"/>
          <w:szCs w:val="18"/>
        </w:rPr>
        <w:t>den 8. Oktober !</w:t>
      </w:r>
    </w:p>
    <w:p w14:paraId="6268EDA5" w14:textId="7B0B7EFC" w:rsidR="001E55D0" w:rsidRDefault="00AB5714" w:rsidP="00781DE8">
      <w:pPr>
        <w:spacing w:line="324" w:lineRule="atLeast"/>
        <w:ind w:left="1135"/>
        <w:divId w:val="117114393"/>
        <w:rPr>
          <w:rFonts w:ascii="-webkit-standard" w:eastAsiaTheme="minorEastAsia" w:hAnsi="-webkit-standard"/>
          <w:color w:val="000000"/>
          <w:sz w:val="18"/>
          <w:szCs w:val="18"/>
        </w:rPr>
      </w:pPr>
      <w:r w:rsidRPr="00AB5714">
        <w:rPr>
          <w:rFonts w:ascii="-webkit-standard" w:eastAsiaTheme="minorEastAsia" w:hAnsi="-webkit-standard"/>
          <w:color w:val="000000"/>
          <w:sz w:val="18"/>
          <w:szCs w:val="18"/>
        </w:rPr>
        <w:t>Sammenlægning af distrikt 47 og 48</w:t>
      </w:r>
      <w:r w:rsidR="00A9384D">
        <w:rPr>
          <w:rFonts w:ascii="-webkit-standard" w:eastAsiaTheme="minorEastAsia" w:hAnsi="-webkit-standard"/>
          <w:color w:val="000000"/>
          <w:sz w:val="18"/>
          <w:szCs w:val="18"/>
        </w:rPr>
        <w:t xml:space="preserve"> er nu godkendt</w:t>
      </w:r>
      <w:r w:rsidR="001E55D0">
        <w:rPr>
          <w:rFonts w:ascii="-webkit-standard" w:eastAsiaTheme="minorEastAsia" w:hAnsi="-webkit-standard"/>
          <w:color w:val="000000"/>
          <w:sz w:val="18"/>
          <w:szCs w:val="18"/>
        </w:rPr>
        <w:t xml:space="preserve">, Rågeleje træf 23/7 sidste tilmelding 16/7. </w:t>
      </w:r>
      <w:r w:rsidR="00CA0057">
        <w:rPr>
          <w:rFonts w:ascii="-webkit-standard" w:eastAsiaTheme="minorEastAsia" w:hAnsi="-webkit-standard"/>
          <w:color w:val="000000"/>
          <w:sz w:val="18"/>
          <w:szCs w:val="18"/>
        </w:rPr>
        <w:t xml:space="preserve">Sensommer </w:t>
      </w:r>
      <w:r w:rsidR="00781DE8">
        <w:rPr>
          <w:rFonts w:ascii="-webkit-standard" w:eastAsiaTheme="minorEastAsia" w:hAnsi="-webkit-standard"/>
          <w:color w:val="000000"/>
          <w:sz w:val="18"/>
          <w:szCs w:val="18"/>
        </w:rPr>
        <w:t xml:space="preserve">              </w:t>
      </w:r>
      <w:r w:rsidR="00CA0057">
        <w:rPr>
          <w:rFonts w:ascii="-webkit-standard" w:eastAsiaTheme="minorEastAsia" w:hAnsi="-webkit-standard"/>
          <w:color w:val="000000"/>
          <w:sz w:val="18"/>
          <w:szCs w:val="18"/>
        </w:rPr>
        <w:t xml:space="preserve">træf i Skagen </w:t>
      </w:r>
      <w:r w:rsidR="0036486D">
        <w:rPr>
          <w:rFonts w:ascii="-webkit-standard" w:eastAsiaTheme="minorEastAsia" w:hAnsi="-webkit-standard"/>
          <w:color w:val="000000"/>
          <w:sz w:val="18"/>
          <w:szCs w:val="18"/>
        </w:rPr>
        <w:t xml:space="preserve">7/9 </w:t>
      </w:r>
      <w:r w:rsidR="00CA0057">
        <w:rPr>
          <w:rFonts w:ascii="-webkit-standard" w:eastAsiaTheme="minorEastAsia" w:hAnsi="-webkit-standard"/>
          <w:color w:val="000000"/>
          <w:sz w:val="18"/>
          <w:szCs w:val="18"/>
        </w:rPr>
        <w:t xml:space="preserve">sidste tilmelding </w:t>
      </w:r>
      <w:r w:rsidR="0036486D">
        <w:rPr>
          <w:rFonts w:ascii="-webkit-standard" w:eastAsiaTheme="minorEastAsia" w:hAnsi="-webkit-standard"/>
          <w:color w:val="000000"/>
          <w:sz w:val="18"/>
          <w:szCs w:val="18"/>
        </w:rPr>
        <w:t>10/8.</w:t>
      </w:r>
      <w:r w:rsidR="00781DE8">
        <w:rPr>
          <w:rFonts w:ascii="-webkit-standard" w:eastAsiaTheme="minorEastAsia" w:hAnsi="-webkit-standard"/>
          <w:color w:val="000000"/>
          <w:sz w:val="18"/>
          <w:szCs w:val="18"/>
        </w:rPr>
        <w:t xml:space="preserve"> Kirsten og Käthe har solgt tasker på det første tirsdagsmarked , der blev solgt </w:t>
      </w:r>
      <w:proofErr w:type="spellStart"/>
      <w:r w:rsidR="00781DE8">
        <w:rPr>
          <w:rFonts w:ascii="-webkit-standard" w:eastAsiaTheme="minorEastAsia" w:hAnsi="-webkit-standard"/>
          <w:color w:val="000000"/>
          <w:sz w:val="18"/>
          <w:szCs w:val="18"/>
        </w:rPr>
        <w:t>ca</w:t>
      </w:r>
      <w:proofErr w:type="spellEnd"/>
      <w:r w:rsidR="00781DE8">
        <w:rPr>
          <w:rFonts w:ascii="-webkit-standard" w:eastAsiaTheme="minorEastAsia" w:hAnsi="-webkit-standard"/>
          <w:color w:val="000000"/>
          <w:sz w:val="18"/>
          <w:szCs w:val="18"/>
        </w:rPr>
        <w:t xml:space="preserve">. 20 </w:t>
      </w:r>
      <w:proofErr w:type="spellStart"/>
      <w:r w:rsidR="00781DE8">
        <w:rPr>
          <w:rFonts w:ascii="-webkit-standard" w:eastAsiaTheme="minorEastAsia" w:hAnsi="-webkit-standard"/>
          <w:color w:val="000000"/>
          <w:sz w:val="18"/>
          <w:szCs w:val="18"/>
        </w:rPr>
        <w:t>stk</w:t>
      </w:r>
      <w:proofErr w:type="spellEnd"/>
      <w:r w:rsidR="00781DE8">
        <w:rPr>
          <w:rFonts w:ascii="-webkit-standard" w:eastAsiaTheme="minorEastAsia" w:hAnsi="-webkit-standard"/>
          <w:color w:val="000000"/>
          <w:sz w:val="18"/>
          <w:szCs w:val="18"/>
        </w:rPr>
        <w:t>. hvis nogen har overskud et par timer de næste 5 tirsdage så henvend jer gerne til Kirsten Jensen så hun har et overblik over hvem der kommer hvornår.</w:t>
      </w:r>
    </w:p>
    <w:p w14:paraId="58BFAB48" w14:textId="77777777" w:rsidR="0036486D" w:rsidRPr="00AB5714" w:rsidRDefault="0036486D" w:rsidP="001E55D0">
      <w:pPr>
        <w:spacing w:line="324" w:lineRule="atLeast"/>
        <w:ind w:left="975"/>
        <w:divId w:val="117114393"/>
        <w:rPr>
          <w:rFonts w:ascii="-webkit-standard" w:eastAsiaTheme="minorEastAsia" w:hAnsi="-webkit-standard"/>
          <w:color w:val="000000"/>
          <w:sz w:val="27"/>
          <w:szCs w:val="27"/>
        </w:rPr>
      </w:pPr>
    </w:p>
    <w:p w14:paraId="18649262" w14:textId="1CC3714D" w:rsidR="00AB5714" w:rsidRDefault="00AB5714" w:rsidP="00AB5714">
      <w:pPr>
        <w:spacing w:line="324" w:lineRule="atLeast"/>
        <w:ind w:left="975" w:hanging="975"/>
        <w:divId w:val="117114393"/>
        <w:rPr>
          <w:rFonts w:ascii="-webkit-standard" w:eastAsiaTheme="minorEastAsia" w:hAnsi="-webkit-standard"/>
          <w:color w:val="000000"/>
          <w:sz w:val="18"/>
          <w:szCs w:val="18"/>
        </w:rPr>
      </w:pPr>
      <w:r w:rsidRPr="00AB5714">
        <w:rPr>
          <w:rFonts w:ascii="-webkit-standard" w:eastAsiaTheme="minorEastAsia" w:hAnsi="-webkit-standard"/>
          <w:b/>
          <w:bCs/>
          <w:color w:val="000000"/>
          <w:sz w:val="18"/>
          <w:szCs w:val="18"/>
        </w:rPr>
        <w:t>Fødselsdage:</w:t>
      </w:r>
      <w:r w:rsidRPr="00AB5714">
        <w:rPr>
          <w:rFonts w:ascii="-webkit-standard" w:eastAsiaTheme="minorEastAsia" w:hAnsi="-webkit-standard"/>
          <w:color w:val="000000"/>
          <w:sz w:val="18"/>
          <w:szCs w:val="18"/>
        </w:rPr>
        <w:t> </w:t>
      </w:r>
      <w:r w:rsidR="0036486D">
        <w:rPr>
          <w:rFonts w:ascii="-webkit-standard" w:eastAsiaTheme="minorEastAsia" w:hAnsi="-webkit-standard"/>
          <w:color w:val="000000"/>
          <w:sz w:val="18"/>
          <w:szCs w:val="18"/>
        </w:rPr>
        <w:t>Annette Bjørnvold 60 år 9/7 – Stort tillykke.</w:t>
      </w:r>
    </w:p>
    <w:p w14:paraId="3A42AD4F" w14:textId="77777777" w:rsidR="0036486D" w:rsidRPr="00AB5714" w:rsidRDefault="0036486D" w:rsidP="00AB5714">
      <w:pPr>
        <w:spacing w:line="324" w:lineRule="atLeast"/>
        <w:ind w:left="975" w:hanging="975"/>
        <w:divId w:val="117114393"/>
        <w:rPr>
          <w:rFonts w:ascii="-webkit-standard" w:eastAsiaTheme="minorEastAsia" w:hAnsi="-webkit-standard"/>
          <w:color w:val="000000"/>
          <w:sz w:val="27"/>
          <w:szCs w:val="27"/>
        </w:rPr>
      </w:pPr>
    </w:p>
    <w:p w14:paraId="65508008" w14:textId="681BCC7F" w:rsidR="00AB5714" w:rsidRPr="00AB5714" w:rsidRDefault="00AB5714" w:rsidP="00AB5714">
      <w:pPr>
        <w:spacing w:line="324" w:lineRule="atLeast"/>
        <w:ind w:left="975" w:hanging="975"/>
        <w:divId w:val="117114393"/>
        <w:rPr>
          <w:rFonts w:ascii="-webkit-standard" w:eastAsiaTheme="minorEastAsia" w:hAnsi="-webkit-standard"/>
          <w:color w:val="000000"/>
          <w:sz w:val="27"/>
          <w:szCs w:val="27"/>
        </w:rPr>
      </w:pPr>
      <w:r w:rsidRPr="00AB5714">
        <w:rPr>
          <w:rFonts w:ascii="-webkit-standard" w:eastAsiaTheme="minorEastAsia" w:hAnsi="-webkit-standard"/>
          <w:b/>
          <w:bCs/>
          <w:color w:val="000000"/>
          <w:sz w:val="18"/>
          <w:szCs w:val="18"/>
        </w:rPr>
        <w:t>IW´s 5 minutter:</w:t>
      </w:r>
      <w:r w:rsidRPr="00AB5714">
        <w:rPr>
          <w:rFonts w:ascii="-webkit-standard" w:eastAsiaTheme="minorEastAsia" w:hAnsi="-webkit-standard"/>
          <w:color w:val="000000"/>
          <w:sz w:val="18"/>
          <w:szCs w:val="18"/>
        </w:rPr>
        <w:t> </w:t>
      </w:r>
      <w:r w:rsidR="003508C6">
        <w:rPr>
          <w:rFonts w:ascii="-webkit-standard" w:eastAsiaTheme="minorEastAsia" w:hAnsi="-webkit-standard"/>
          <w:color w:val="000000"/>
          <w:sz w:val="18"/>
          <w:szCs w:val="18"/>
        </w:rPr>
        <w:t>Malene har talt med Marianne Pless og kan berette om at LykkeLiga lige har fået endnu en donation og</w:t>
      </w:r>
      <w:r w:rsidR="00EB7DF4">
        <w:rPr>
          <w:rFonts w:ascii="-webkit-standard" w:eastAsiaTheme="minorEastAsia" w:hAnsi="-webkit-standard"/>
          <w:color w:val="000000"/>
          <w:sz w:val="18"/>
          <w:szCs w:val="18"/>
        </w:rPr>
        <w:t xml:space="preserve"> man regner med at den samlede donation på de 2 år bliver imellem 500-600.000,- </w:t>
      </w:r>
      <w:proofErr w:type="spellStart"/>
      <w:r w:rsidR="00EB7DF4">
        <w:rPr>
          <w:rFonts w:ascii="-webkit-standard" w:eastAsiaTheme="minorEastAsia" w:hAnsi="-webkit-standard"/>
          <w:color w:val="000000"/>
          <w:sz w:val="18"/>
          <w:szCs w:val="18"/>
        </w:rPr>
        <w:t>kr</w:t>
      </w:r>
      <w:proofErr w:type="spellEnd"/>
      <w:r w:rsidR="00EB7DF4">
        <w:rPr>
          <w:rFonts w:ascii="-webkit-standard" w:eastAsiaTheme="minorEastAsia" w:hAnsi="-webkit-standard"/>
          <w:color w:val="000000"/>
          <w:sz w:val="18"/>
          <w:szCs w:val="18"/>
        </w:rPr>
        <w:t>. det er MEGA godt gået.</w:t>
      </w:r>
      <w:r w:rsidR="003E71E8">
        <w:rPr>
          <w:rFonts w:ascii="-webkit-standard" w:eastAsiaTheme="minorEastAsia" w:hAnsi="-webkit-standard"/>
          <w:color w:val="000000"/>
          <w:sz w:val="18"/>
          <w:szCs w:val="18"/>
        </w:rPr>
        <w:t xml:space="preserve"> Malene havde også en hilsen med fra Rikke Vinther som har fået det bedre og er begyndt at arbejde få timer.</w:t>
      </w:r>
    </w:p>
    <w:p w14:paraId="5C4CA937" w14:textId="081F68A1" w:rsidR="00AB5714" w:rsidRPr="00AB5714" w:rsidRDefault="00AB5714" w:rsidP="00AB5714">
      <w:pPr>
        <w:spacing w:line="324" w:lineRule="atLeast"/>
        <w:ind w:left="975" w:hanging="975"/>
        <w:divId w:val="117114393"/>
        <w:rPr>
          <w:rFonts w:ascii="-webkit-standard" w:eastAsiaTheme="minorEastAsia" w:hAnsi="-webkit-standard"/>
          <w:color w:val="000000"/>
          <w:sz w:val="27"/>
          <w:szCs w:val="27"/>
        </w:rPr>
      </w:pPr>
      <w:r w:rsidRPr="00AB5714">
        <w:rPr>
          <w:rFonts w:ascii="-webkit-standard" w:eastAsiaTheme="minorEastAsia" w:hAnsi="-webkit-standard"/>
          <w:b/>
          <w:bCs/>
          <w:color w:val="000000"/>
          <w:sz w:val="18"/>
          <w:szCs w:val="18"/>
        </w:rPr>
        <w:t>Næste møde:</w:t>
      </w:r>
      <w:r w:rsidR="00B9713C">
        <w:rPr>
          <w:rFonts w:ascii="-webkit-standard" w:eastAsiaTheme="minorEastAsia" w:hAnsi="-webkit-standard"/>
          <w:color w:val="000000"/>
          <w:sz w:val="18"/>
          <w:szCs w:val="18"/>
        </w:rPr>
        <w:t xml:space="preserve"> Vi mødes på Galleriet hos </w:t>
      </w:r>
      <w:proofErr w:type="spellStart"/>
      <w:r w:rsidR="00B9713C">
        <w:rPr>
          <w:rFonts w:ascii="-webkit-standard" w:eastAsiaTheme="minorEastAsia" w:hAnsi="-webkit-standard"/>
          <w:color w:val="000000"/>
          <w:sz w:val="18"/>
          <w:szCs w:val="18"/>
        </w:rPr>
        <w:t>Runa</w:t>
      </w:r>
      <w:proofErr w:type="spellEnd"/>
      <w:r w:rsidR="00B9713C">
        <w:rPr>
          <w:rFonts w:ascii="-webkit-standard" w:eastAsiaTheme="minorEastAsia" w:hAnsi="-webkit-standard"/>
          <w:color w:val="000000"/>
          <w:sz w:val="18"/>
          <w:szCs w:val="18"/>
        </w:rPr>
        <w:t xml:space="preserve"> og Michael på Nyord</w:t>
      </w:r>
    </w:p>
    <w:p w14:paraId="7D93BFD9" w14:textId="4F0EA501" w:rsidR="00AB5714" w:rsidRPr="00AB5714" w:rsidRDefault="00AB5714" w:rsidP="00781DE8">
      <w:pPr>
        <w:spacing w:line="324" w:lineRule="atLeast"/>
        <w:ind w:left="975" w:hanging="975"/>
        <w:divId w:val="117114393"/>
        <w:rPr>
          <w:rFonts w:ascii="-webkit-standard" w:eastAsiaTheme="minorEastAsia" w:hAnsi="-webkit-standard"/>
          <w:color w:val="000000"/>
          <w:sz w:val="27"/>
          <w:szCs w:val="27"/>
        </w:rPr>
      </w:pPr>
    </w:p>
    <w:p w14:paraId="67B03197" w14:textId="3971192F" w:rsidR="00AB5714" w:rsidRPr="00C16CEB" w:rsidRDefault="00AB5714" w:rsidP="00AB5714">
      <w:pPr>
        <w:spacing w:line="324" w:lineRule="atLeast"/>
        <w:divId w:val="117114393"/>
        <w:rPr>
          <w:rFonts w:ascii="-webkit-standard" w:eastAsiaTheme="minorEastAsia" w:hAnsi="-webkit-standard"/>
          <w:color w:val="000000"/>
          <w:sz w:val="27"/>
          <w:szCs w:val="27"/>
        </w:rPr>
      </w:pPr>
      <w:r w:rsidRPr="00AB5714">
        <w:rPr>
          <w:rFonts w:ascii="-webkit-standard" w:eastAsiaTheme="minorEastAsia" w:hAnsi="-webkit-standard"/>
          <w:b/>
          <w:bCs/>
          <w:color w:val="000000"/>
          <w:sz w:val="18"/>
          <w:szCs w:val="18"/>
        </w:rPr>
        <w:t>Afslutningssang</w:t>
      </w:r>
      <w:r w:rsidR="00C16CEB">
        <w:rPr>
          <w:rFonts w:ascii="-webkit-standard" w:eastAsiaTheme="minorEastAsia" w:hAnsi="-webkit-standard"/>
          <w:b/>
          <w:bCs/>
          <w:color w:val="000000"/>
          <w:sz w:val="18"/>
          <w:szCs w:val="18"/>
        </w:rPr>
        <w:t xml:space="preserve">: </w:t>
      </w:r>
      <w:r w:rsidR="00A87BD2">
        <w:rPr>
          <w:rFonts w:ascii="-webkit-standard" w:eastAsiaTheme="minorEastAsia" w:hAnsi="-webkit-standard"/>
          <w:color w:val="000000"/>
          <w:sz w:val="18"/>
          <w:szCs w:val="18"/>
        </w:rPr>
        <w:t>339 Du danske sommer, jeg elsker dig</w:t>
      </w:r>
    </w:p>
    <w:p w14:paraId="4A3C8BB8" w14:textId="690B842B" w:rsidR="00AB5714" w:rsidRPr="00AB5714" w:rsidRDefault="00AB5714" w:rsidP="00811034">
      <w:pPr>
        <w:spacing w:line="324" w:lineRule="atLeast"/>
        <w:ind w:left="540"/>
        <w:divId w:val="117114393"/>
        <w:rPr>
          <w:rFonts w:ascii="-webkit-standard" w:eastAsiaTheme="minorEastAsia" w:hAnsi="-webkit-standard"/>
          <w:color w:val="000000"/>
          <w:sz w:val="27"/>
          <w:szCs w:val="27"/>
        </w:rPr>
      </w:pPr>
      <w:r w:rsidRPr="00AB5714">
        <w:rPr>
          <w:rFonts w:ascii="-webkit-standard" w:eastAsiaTheme="minorEastAsia" w:hAnsi="-webkit-standard"/>
          <w:color w:val="000000"/>
          <w:sz w:val="27"/>
          <w:szCs w:val="27"/>
        </w:rPr>
        <w:t> </w:t>
      </w:r>
    </w:p>
    <w:p w14:paraId="2645D571" w14:textId="73FE0E1E" w:rsidR="00C009D3" w:rsidRPr="00C63269" w:rsidRDefault="00C009D3" w:rsidP="00C63269">
      <w:pPr>
        <w:spacing w:line="324" w:lineRule="atLeast"/>
        <w:divId w:val="117114393"/>
        <w:rPr>
          <w:rStyle w:val="s27"/>
          <w:rFonts w:ascii="-webkit-standard" w:eastAsiaTheme="minorEastAsia" w:hAnsi="-webkit-standard"/>
          <w:color w:val="000000"/>
          <w:sz w:val="27"/>
          <w:szCs w:val="27"/>
        </w:rPr>
      </w:pPr>
      <w:r w:rsidRPr="00753E45">
        <w:rPr>
          <w:rStyle w:val="s27"/>
          <w:rFonts w:ascii="Calibri" w:hAnsi="Calibri"/>
          <w:b/>
          <w:bCs/>
          <w:color w:val="000000"/>
        </w:rPr>
        <w:t>3 minut</w:t>
      </w:r>
      <w:r w:rsidR="00DA57AE">
        <w:rPr>
          <w:rStyle w:val="s27"/>
          <w:rFonts w:ascii="Calibri" w:hAnsi="Calibri"/>
          <w:b/>
          <w:bCs/>
          <w:color w:val="000000"/>
        </w:rPr>
        <w:t>ter</w:t>
      </w:r>
      <w:r w:rsidR="007F2AD4">
        <w:rPr>
          <w:rStyle w:val="s27"/>
          <w:rFonts w:ascii="Calibri" w:hAnsi="Calibri"/>
          <w:b/>
          <w:bCs/>
          <w:color w:val="000000"/>
        </w:rPr>
        <w:t xml:space="preserve"> af Anne-Lise </w:t>
      </w:r>
      <w:r w:rsidR="00DA57AE">
        <w:rPr>
          <w:rStyle w:val="s27"/>
          <w:rFonts w:ascii="Calibri" w:hAnsi="Calibri"/>
          <w:b/>
          <w:bCs/>
          <w:color w:val="000000"/>
        </w:rPr>
        <w:t>:</w:t>
      </w:r>
    </w:p>
    <w:p w14:paraId="313E05E1" w14:textId="77777777" w:rsidR="00811034" w:rsidRDefault="00811034">
      <w:pPr>
        <w:pStyle w:val="s3"/>
        <w:spacing w:before="0" w:beforeAutospacing="0" w:after="0" w:afterAutospacing="0" w:line="324" w:lineRule="atLeast"/>
        <w:jc w:val="both"/>
        <w:divId w:val="1212034690"/>
        <w:rPr>
          <w:rFonts w:ascii="-webkit-standard" w:hAnsi="-webkit-standard"/>
          <w:color w:val="000000"/>
          <w:sz w:val="27"/>
          <w:szCs w:val="27"/>
        </w:rPr>
      </w:pPr>
      <w:r>
        <w:rPr>
          <w:rStyle w:val="s2"/>
          <w:rFonts w:ascii="-webkit-standard" w:hAnsi="-webkit-standard"/>
          <w:color w:val="000000"/>
          <w:sz w:val="21"/>
          <w:szCs w:val="21"/>
        </w:rPr>
        <w:t>Ansættelse af en præst</w:t>
      </w:r>
    </w:p>
    <w:p w14:paraId="33746174" w14:textId="77777777" w:rsidR="00811034" w:rsidRDefault="00811034">
      <w:pPr>
        <w:pStyle w:val="s3"/>
        <w:spacing w:before="0" w:beforeAutospacing="0" w:after="0" w:afterAutospacing="0" w:line="324" w:lineRule="atLeast"/>
        <w:jc w:val="both"/>
        <w:divId w:val="1212034690"/>
        <w:rPr>
          <w:rFonts w:ascii="-webkit-standard" w:hAnsi="-webkit-standard"/>
          <w:color w:val="000000"/>
          <w:sz w:val="27"/>
          <w:szCs w:val="27"/>
        </w:rPr>
      </w:pPr>
      <w:r>
        <w:rPr>
          <w:rStyle w:val="s4"/>
          <w:rFonts w:ascii="-webkit-standard" w:hAnsi="-webkit-standard"/>
          <w:color w:val="000000"/>
          <w:sz w:val="18"/>
          <w:szCs w:val="18"/>
        </w:rPr>
        <w:t>Måske et mærkeligt emne, men jeg tror, at der mange der ikke rigtig ved hvilken langvarig proces det er at ansætte en sognepræst.</w:t>
      </w:r>
      <w:r>
        <w:rPr>
          <w:rStyle w:val="apple-converted-space"/>
          <w:rFonts w:ascii="-webkit-standard" w:hAnsi="-webkit-standard"/>
          <w:color w:val="000000"/>
          <w:sz w:val="18"/>
          <w:szCs w:val="18"/>
        </w:rPr>
        <w:t> </w:t>
      </w:r>
    </w:p>
    <w:p w14:paraId="12CB7B61" w14:textId="77777777" w:rsidR="00811034" w:rsidRDefault="00811034">
      <w:pPr>
        <w:pStyle w:val="s3"/>
        <w:spacing w:before="0" w:beforeAutospacing="0" w:after="0" w:afterAutospacing="0" w:line="324" w:lineRule="atLeast"/>
        <w:jc w:val="both"/>
        <w:divId w:val="1212034690"/>
        <w:rPr>
          <w:rFonts w:ascii="-webkit-standard" w:hAnsi="-webkit-standard"/>
          <w:color w:val="000000"/>
          <w:sz w:val="27"/>
          <w:szCs w:val="27"/>
        </w:rPr>
      </w:pPr>
      <w:r>
        <w:rPr>
          <w:rStyle w:val="s4"/>
          <w:rFonts w:ascii="-webkit-standard" w:hAnsi="-webkit-standard"/>
          <w:color w:val="000000"/>
          <w:sz w:val="18"/>
          <w:szCs w:val="18"/>
        </w:rPr>
        <w:t>Afgående præst</w:t>
      </w:r>
      <w:r>
        <w:rPr>
          <w:rStyle w:val="apple-converted-space"/>
          <w:rFonts w:ascii="-webkit-standard" w:hAnsi="-webkit-standard"/>
          <w:color w:val="000000"/>
          <w:sz w:val="18"/>
          <w:szCs w:val="18"/>
        </w:rPr>
        <w:t> </w:t>
      </w:r>
      <w:r>
        <w:rPr>
          <w:rStyle w:val="s4"/>
          <w:rFonts w:ascii="-webkit-standard" w:hAnsi="-webkit-standard"/>
          <w:color w:val="000000"/>
          <w:sz w:val="18"/>
          <w:szCs w:val="18"/>
        </w:rPr>
        <w:t>stopper, enten grundet et andet embede eller går pension. En præst skal gå på pension fra sit embede som 70-årig. De kan sagtens fortsætte med at fungere som præst efter de er fyldt 70 år, som emerita/emeritus med honoraraflønning eller overenskomstaflønning, hvis de ansættes i en vikarstilling.</w:t>
      </w:r>
      <w:r>
        <w:rPr>
          <w:rStyle w:val="apple-converted-space"/>
          <w:rFonts w:ascii="-webkit-standard" w:hAnsi="-webkit-standard"/>
          <w:color w:val="000000"/>
          <w:sz w:val="18"/>
          <w:szCs w:val="18"/>
        </w:rPr>
        <w:t> </w:t>
      </w:r>
    </w:p>
    <w:p w14:paraId="234902B8" w14:textId="77777777" w:rsidR="00811034" w:rsidRDefault="00811034">
      <w:pPr>
        <w:pStyle w:val="s3"/>
        <w:spacing w:before="0" w:beforeAutospacing="0" w:after="0" w:afterAutospacing="0" w:line="324" w:lineRule="atLeast"/>
        <w:jc w:val="both"/>
        <w:divId w:val="1212034690"/>
        <w:rPr>
          <w:rFonts w:ascii="-webkit-standard" w:hAnsi="-webkit-standard"/>
          <w:color w:val="000000"/>
          <w:sz w:val="27"/>
          <w:szCs w:val="27"/>
        </w:rPr>
      </w:pPr>
      <w:r>
        <w:rPr>
          <w:rStyle w:val="s4"/>
          <w:rFonts w:ascii="-webkit-standard" w:hAnsi="-webkit-standard"/>
          <w:color w:val="000000"/>
          <w:sz w:val="18"/>
          <w:szCs w:val="18"/>
        </w:rPr>
        <w:t>En præst, med bopælspligt, kan fraflytte boligen</w:t>
      </w:r>
      <w:r>
        <w:rPr>
          <w:rStyle w:val="apple-converted-space"/>
          <w:rFonts w:ascii="-webkit-standard" w:hAnsi="-webkit-standard"/>
          <w:color w:val="000000"/>
          <w:sz w:val="18"/>
          <w:szCs w:val="18"/>
        </w:rPr>
        <w:t> </w:t>
      </w:r>
      <w:proofErr w:type="spellStart"/>
      <w:r>
        <w:rPr>
          <w:rStyle w:val="s4"/>
          <w:rFonts w:ascii="-webkit-standard" w:hAnsi="-webkit-standard"/>
          <w:color w:val="000000"/>
          <w:sz w:val="18"/>
          <w:szCs w:val="18"/>
        </w:rPr>
        <w:t>ca</w:t>
      </w:r>
      <w:proofErr w:type="spellEnd"/>
      <w:r>
        <w:rPr>
          <w:rStyle w:val="s4"/>
          <w:rFonts w:ascii="-webkit-standard" w:hAnsi="-webkit-standard"/>
          <w:color w:val="000000"/>
          <w:sz w:val="18"/>
          <w:szCs w:val="18"/>
        </w:rPr>
        <w:t>. 1 år inden præsten holder sin afskedsprædiken.</w:t>
      </w:r>
    </w:p>
    <w:p w14:paraId="42FA1573" w14:textId="77777777" w:rsidR="00811034" w:rsidRDefault="00811034">
      <w:pPr>
        <w:pStyle w:val="s3"/>
        <w:spacing w:before="0" w:beforeAutospacing="0" w:after="0" w:afterAutospacing="0" w:line="324" w:lineRule="atLeast"/>
        <w:jc w:val="both"/>
        <w:divId w:val="1212034690"/>
        <w:rPr>
          <w:rFonts w:ascii="-webkit-standard" w:hAnsi="-webkit-standard"/>
          <w:color w:val="000000"/>
          <w:sz w:val="27"/>
          <w:szCs w:val="27"/>
        </w:rPr>
      </w:pPr>
      <w:r>
        <w:rPr>
          <w:rStyle w:val="s4"/>
          <w:rFonts w:ascii="-webkit-standard" w:hAnsi="-webkit-standard"/>
          <w:color w:val="000000"/>
          <w:sz w:val="18"/>
          <w:szCs w:val="18"/>
        </w:rPr>
        <w:t>Opslag af stillingsannonce. Selvom alle Menighedsråd ved at præsten holder, ja, - så er det ikke lige at man må slå den ledige stilling op og få besat stillingen med en naturlig overgang - desværre.</w:t>
      </w:r>
      <w:r>
        <w:rPr>
          <w:rStyle w:val="apple-converted-space"/>
          <w:rFonts w:ascii="-webkit-standard" w:hAnsi="-webkit-standard"/>
          <w:color w:val="000000"/>
          <w:sz w:val="18"/>
          <w:szCs w:val="18"/>
        </w:rPr>
        <w:t> </w:t>
      </w:r>
    </w:p>
    <w:p w14:paraId="0F15B6FF" w14:textId="77777777" w:rsidR="00811034" w:rsidRDefault="00811034">
      <w:pPr>
        <w:pStyle w:val="s3"/>
        <w:spacing w:before="0" w:beforeAutospacing="0" w:after="0" w:afterAutospacing="0" w:line="324" w:lineRule="atLeast"/>
        <w:jc w:val="both"/>
        <w:divId w:val="1212034690"/>
        <w:rPr>
          <w:rFonts w:ascii="-webkit-standard" w:hAnsi="-webkit-standard"/>
          <w:color w:val="000000"/>
          <w:sz w:val="27"/>
          <w:szCs w:val="27"/>
        </w:rPr>
      </w:pPr>
      <w:r>
        <w:rPr>
          <w:rStyle w:val="s4"/>
          <w:rFonts w:ascii="-webkit-standard" w:hAnsi="-webkit-standard"/>
          <w:color w:val="000000"/>
          <w:sz w:val="18"/>
          <w:szCs w:val="18"/>
        </w:rPr>
        <w:t>Stillingsopslaget skal skrives, godkendes via tjenestevejen – Provsti og Stiftet.</w:t>
      </w:r>
    </w:p>
    <w:p w14:paraId="4F19FC6C" w14:textId="77777777" w:rsidR="00811034" w:rsidRDefault="00811034">
      <w:pPr>
        <w:pStyle w:val="s3"/>
        <w:spacing w:before="0" w:beforeAutospacing="0" w:after="0" w:afterAutospacing="0" w:line="324" w:lineRule="atLeast"/>
        <w:jc w:val="both"/>
        <w:divId w:val="1212034690"/>
        <w:rPr>
          <w:rFonts w:ascii="-webkit-standard" w:hAnsi="-webkit-standard"/>
          <w:color w:val="000000"/>
          <w:sz w:val="27"/>
          <w:szCs w:val="27"/>
        </w:rPr>
      </w:pPr>
      <w:r>
        <w:rPr>
          <w:rStyle w:val="s4"/>
          <w:rFonts w:ascii="-webkit-standard" w:hAnsi="-webkit-standard"/>
          <w:color w:val="000000"/>
          <w:sz w:val="18"/>
          <w:szCs w:val="18"/>
        </w:rPr>
        <w:t>Stillingen opslås med 3 ugers ansøgningsfrist og som minimum i Præsteforeningens blad.</w:t>
      </w:r>
    </w:p>
    <w:p w14:paraId="32F5A662" w14:textId="77777777" w:rsidR="00811034" w:rsidRDefault="00811034">
      <w:pPr>
        <w:pStyle w:val="s3"/>
        <w:spacing w:before="0" w:beforeAutospacing="0" w:after="0" w:afterAutospacing="0" w:line="324" w:lineRule="atLeast"/>
        <w:jc w:val="both"/>
        <w:divId w:val="1212034690"/>
        <w:rPr>
          <w:rFonts w:ascii="-webkit-standard" w:hAnsi="-webkit-standard"/>
          <w:color w:val="000000"/>
          <w:sz w:val="27"/>
          <w:szCs w:val="27"/>
        </w:rPr>
      </w:pPr>
      <w:r>
        <w:rPr>
          <w:rStyle w:val="s4"/>
          <w:rFonts w:ascii="-webkit-standard" w:hAnsi="-webkit-standard"/>
          <w:color w:val="000000"/>
          <w:sz w:val="18"/>
          <w:szCs w:val="18"/>
        </w:rPr>
        <w:t>Ansøgerne retter henvendelse til provst</w:t>
      </w:r>
      <w:r>
        <w:rPr>
          <w:rStyle w:val="apple-converted-space"/>
          <w:rFonts w:ascii="-webkit-standard" w:hAnsi="-webkit-standard"/>
          <w:color w:val="000000"/>
          <w:sz w:val="18"/>
          <w:szCs w:val="18"/>
        </w:rPr>
        <w:t> </w:t>
      </w:r>
      <w:r>
        <w:rPr>
          <w:rStyle w:val="s4"/>
          <w:rFonts w:ascii="-webkit-standard" w:hAnsi="-webkit-standard"/>
          <w:color w:val="000000"/>
          <w:sz w:val="18"/>
          <w:szCs w:val="18"/>
        </w:rPr>
        <w:t>i det Provsti hvor stillingen er ledig</w:t>
      </w:r>
      <w:r>
        <w:rPr>
          <w:rStyle w:val="apple-converted-space"/>
          <w:rFonts w:ascii="-webkit-standard" w:hAnsi="-webkit-standard"/>
          <w:color w:val="000000"/>
          <w:sz w:val="18"/>
          <w:szCs w:val="18"/>
        </w:rPr>
        <w:t> </w:t>
      </w:r>
      <w:r>
        <w:rPr>
          <w:rStyle w:val="s4"/>
          <w:rFonts w:ascii="-webkit-standard" w:hAnsi="-webkit-standard"/>
          <w:color w:val="000000"/>
          <w:sz w:val="18"/>
          <w:szCs w:val="18"/>
        </w:rPr>
        <w:t>og måske til menighedsrådet. Det er muligt for ansøgere,</w:t>
      </w:r>
      <w:r>
        <w:rPr>
          <w:rStyle w:val="apple-converted-space"/>
          <w:rFonts w:ascii="-webkit-standard" w:hAnsi="-webkit-standard"/>
          <w:color w:val="000000"/>
          <w:sz w:val="18"/>
          <w:szCs w:val="18"/>
        </w:rPr>
        <w:t> </w:t>
      </w:r>
      <w:r>
        <w:rPr>
          <w:rStyle w:val="s4"/>
          <w:rFonts w:ascii="-webkit-standard" w:hAnsi="-webkit-standard"/>
          <w:color w:val="000000"/>
          <w:sz w:val="18"/>
          <w:szCs w:val="18"/>
        </w:rPr>
        <w:t>at komme og se kirken og de faciliter der er i sognet og måske se præstegården.</w:t>
      </w:r>
    </w:p>
    <w:p w14:paraId="14FCCDB4" w14:textId="77777777" w:rsidR="00811034" w:rsidRDefault="00811034">
      <w:pPr>
        <w:pStyle w:val="s3"/>
        <w:spacing w:before="0" w:beforeAutospacing="0" w:after="0" w:afterAutospacing="0" w:line="324" w:lineRule="atLeast"/>
        <w:jc w:val="both"/>
        <w:divId w:val="1212034690"/>
        <w:rPr>
          <w:rFonts w:ascii="-webkit-standard" w:hAnsi="-webkit-standard"/>
          <w:color w:val="000000"/>
          <w:sz w:val="27"/>
          <w:szCs w:val="27"/>
        </w:rPr>
      </w:pPr>
      <w:r>
        <w:rPr>
          <w:rStyle w:val="s4"/>
          <w:rFonts w:ascii="-webkit-standard" w:hAnsi="-webkit-standard"/>
          <w:color w:val="000000"/>
          <w:sz w:val="18"/>
          <w:szCs w:val="18"/>
        </w:rPr>
        <w:t>Når ansøgningsfristen er udløbet, taler biskoppen med alle ansøgerne.</w:t>
      </w:r>
      <w:r>
        <w:rPr>
          <w:rStyle w:val="apple-converted-space"/>
          <w:rFonts w:ascii="-webkit-standard" w:hAnsi="-webkit-standard"/>
          <w:color w:val="000000"/>
          <w:sz w:val="18"/>
          <w:szCs w:val="18"/>
        </w:rPr>
        <w:t> </w:t>
      </w:r>
    </w:p>
    <w:p w14:paraId="416C2C89" w14:textId="77777777" w:rsidR="00811034" w:rsidRDefault="00811034">
      <w:pPr>
        <w:pStyle w:val="s3"/>
        <w:spacing w:before="0" w:beforeAutospacing="0" w:after="0" w:afterAutospacing="0" w:line="324" w:lineRule="atLeast"/>
        <w:jc w:val="both"/>
        <w:divId w:val="1212034690"/>
        <w:rPr>
          <w:rFonts w:ascii="-webkit-standard" w:hAnsi="-webkit-standard"/>
          <w:color w:val="000000"/>
          <w:sz w:val="27"/>
          <w:szCs w:val="27"/>
        </w:rPr>
      </w:pPr>
      <w:r>
        <w:rPr>
          <w:rStyle w:val="s4"/>
          <w:rFonts w:ascii="-webkit-standard" w:hAnsi="-webkit-standard"/>
          <w:color w:val="000000"/>
          <w:sz w:val="18"/>
          <w:szCs w:val="18"/>
        </w:rPr>
        <w:t>Efter</w:t>
      </w:r>
      <w:r>
        <w:rPr>
          <w:rStyle w:val="apple-converted-space"/>
          <w:rFonts w:ascii="-webkit-standard" w:hAnsi="-webkit-standard"/>
          <w:color w:val="000000"/>
          <w:sz w:val="18"/>
          <w:szCs w:val="18"/>
        </w:rPr>
        <w:t> </w:t>
      </w:r>
      <w:r>
        <w:rPr>
          <w:rStyle w:val="s4"/>
          <w:rFonts w:ascii="-webkit-standard" w:hAnsi="-webkit-standard"/>
          <w:color w:val="000000"/>
          <w:sz w:val="18"/>
          <w:szCs w:val="18"/>
        </w:rPr>
        <w:t>biskoppens har tal med ansøgerne,</w:t>
      </w:r>
      <w:r>
        <w:rPr>
          <w:rStyle w:val="apple-converted-space"/>
          <w:rFonts w:ascii="-webkit-standard" w:hAnsi="-webkit-standard"/>
          <w:color w:val="000000"/>
          <w:sz w:val="18"/>
          <w:szCs w:val="18"/>
        </w:rPr>
        <w:t> </w:t>
      </w:r>
      <w:r>
        <w:rPr>
          <w:rStyle w:val="s4"/>
          <w:rFonts w:ascii="-webkit-standard" w:hAnsi="-webkit-standard"/>
          <w:color w:val="000000"/>
          <w:sz w:val="18"/>
          <w:szCs w:val="18"/>
        </w:rPr>
        <w:t>sendes ansøgningerne til sognet så</w:t>
      </w:r>
      <w:r>
        <w:rPr>
          <w:rStyle w:val="apple-converted-space"/>
          <w:rFonts w:ascii="-webkit-standard" w:hAnsi="-webkit-standard"/>
          <w:color w:val="000000"/>
          <w:sz w:val="18"/>
          <w:szCs w:val="18"/>
        </w:rPr>
        <w:t> </w:t>
      </w:r>
      <w:r>
        <w:rPr>
          <w:rStyle w:val="s4"/>
          <w:rFonts w:ascii="-webkit-standard" w:hAnsi="-webkit-standard"/>
          <w:color w:val="000000"/>
          <w:sz w:val="18"/>
          <w:szCs w:val="18"/>
        </w:rPr>
        <w:t>menighedsrådet at</w:t>
      </w:r>
      <w:r>
        <w:rPr>
          <w:rStyle w:val="apple-converted-space"/>
          <w:rFonts w:ascii="-webkit-standard" w:hAnsi="-webkit-standard"/>
          <w:color w:val="000000"/>
          <w:sz w:val="18"/>
          <w:szCs w:val="18"/>
        </w:rPr>
        <w:t> </w:t>
      </w:r>
      <w:proofErr w:type="spellStart"/>
      <w:r>
        <w:rPr>
          <w:rStyle w:val="s4"/>
          <w:rFonts w:ascii="-webkit-standard" w:hAnsi="-webkit-standard"/>
          <w:color w:val="000000"/>
          <w:sz w:val="18"/>
          <w:szCs w:val="18"/>
        </w:rPr>
        <w:t>læsede</w:t>
      </w:r>
      <w:proofErr w:type="spellEnd"/>
      <w:r>
        <w:rPr>
          <w:rStyle w:val="s4"/>
          <w:rFonts w:ascii="-webkit-standard" w:hAnsi="-webkit-standard"/>
          <w:color w:val="000000"/>
          <w:sz w:val="18"/>
          <w:szCs w:val="18"/>
        </w:rPr>
        <w:t xml:space="preserve"> indkomne ansøgninger. Ansøgningerne er fortrolige og skal behandles derefter.</w:t>
      </w:r>
      <w:r>
        <w:rPr>
          <w:rStyle w:val="apple-converted-space"/>
          <w:rFonts w:ascii="-webkit-standard" w:hAnsi="-webkit-standard"/>
          <w:color w:val="000000"/>
          <w:sz w:val="18"/>
          <w:szCs w:val="18"/>
        </w:rPr>
        <w:t> </w:t>
      </w:r>
    </w:p>
    <w:p w14:paraId="6DF55BCF" w14:textId="77777777" w:rsidR="00811034" w:rsidRDefault="00811034">
      <w:pPr>
        <w:pStyle w:val="s3"/>
        <w:spacing w:before="0" w:beforeAutospacing="0" w:after="0" w:afterAutospacing="0" w:line="324" w:lineRule="atLeast"/>
        <w:jc w:val="both"/>
        <w:divId w:val="1212034690"/>
        <w:rPr>
          <w:rFonts w:ascii="-webkit-standard" w:hAnsi="-webkit-standard"/>
          <w:color w:val="000000"/>
          <w:sz w:val="27"/>
          <w:szCs w:val="27"/>
        </w:rPr>
      </w:pPr>
      <w:r>
        <w:rPr>
          <w:rStyle w:val="s4"/>
          <w:rFonts w:ascii="-webkit-standard" w:hAnsi="-webkit-standard"/>
          <w:color w:val="000000"/>
          <w:sz w:val="18"/>
          <w:szCs w:val="18"/>
        </w:rPr>
        <w:t>Biskop og provst berammer et orienteringsmøde, hvor biskoppen gennemgår de enkelte ansøger.</w:t>
      </w:r>
    </w:p>
    <w:p w14:paraId="78CFFE72" w14:textId="77777777" w:rsidR="00811034" w:rsidRDefault="00811034">
      <w:pPr>
        <w:pStyle w:val="s3"/>
        <w:spacing w:before="0" w:beforeAutospacing="0" w:after="0" w:afterAutospacing="0" w:line="324" w:lineRule="atLeast"/>
        <w:jc w:val="both"/>
        <w:divId w:val="1212034690"/>
        <w:rPr>
          <w:rFonts w:ascii="-webkit-standard" w:hAnsi="-webkit-standard"/>
          <w:color w:val="000000"/>
          <w:sz w:val="27"/>
          <w:szCs w:val="27"/>
        </w:rPr>
      </w:pPr>
      <w:r>
        <w:rPr>
          <w:rStyle w:val="s4"/>
          <w:rFonts w:ascii="-webkit-standard" w:hAnsi="-webkit-standard"/>
          <w:color w:val="000000"/>
          <w:sz w:val="18"/>
          <w:szCs w:val="18"/>
        </w:rPr>
        <w:t>Dette møde har en helt fast dagsorden og registrering af mødedeltagerne</w:t>
      </w:r>
      <w:r>
        <w:rPr>
          <w:rStyle w:val="apple-converted-space"/>
          <w:rFonts w:ascii="-webkit-standard" w:hAnsi="-webkit-standard"/>
          <w:color w:val="000000"/>
          <w:sz w:val="18"/>
          <w:szCs w:val="18"/>
        </w:rPr>
        <w:t> </w:t>
      </w:r>
      <w:r>
        <w:rPr>
          <w:rStyle w:val="s4"/>
          <w:rFonts w:ascii="-webkit-standard" w:hAnsi="-webkit-standard"/>
          <w:color w:val="000000"/>
          <w:sz w:val="18"/>
          <w:szCs w:val="18"/>
        </w:rPr>
        <w:t>og det er provsten der leder mødet og skriver referat.</w:t>
      </w:r>
      <w:r>
        <w:rPr>
          <w:rStyle w:val="apple-converted-space"/>
          <w:rFonts w:ascii="-webkit-standard" w:hAnsi="-webkit-standard"/>
          <w:color w:val="000000"/>
          <w:sz w:val="18"/>
          <w:szCs w:val="18"/>
        </w:rPr>
        <w:t> </w:t>
      </w:r>
    </w:p>
    <w:p w14:paraId="5E614AFB" w14:textId="77777777" w:rsidR="00811034" w:rsidRDefault="00811034">
      <w:pPr>
        <w:pStyle w:val="s3"/>
        <w:spacing w:before="0" w:beforeAutospacing="0" w:after="0" w:afterAutospacing="0" w:line="324" w:lineRule="atLeast"/>
        <w:jc w:val="both"/>
        <w:divId w:val="1212034690"/>
        <w:rPr>
          <w:rFonts w:ascii="-webkit-standard" w:hAnsi="-webkit-standard"/>
          <w:color w:val="000000"/>
          <w:sz w:val="27"/>
          <w:szCs w:val="27"/>
        </w:rPr>
      </w:pPr>
      <w:r>
        <w:rPr>
          <w:rStyle w:val="s4"/>
          <w:rFonts w:ascii="-webkit-standard" w:hAnsi="-webkit-standard"/>
          <w:color w:val="000000"/>
          <w:sz w:val="18"/>
          <w:szCs w:val="18"/>
        </w:rPr>
        <w:t>Hvis der er forfald fra et medlem</w:t>
      </w:r>
      <w:r>
        <w:rPr>
          <w:rStyle w:val="apple-converted-space"/>
          <w:rFonts w:ascii="-webkit-standard" w:hAnsi="-webkit-standard"/>
          <w:color w:val="000000"/>
          <w:sz w:val="18"/>
          <w:szCs w:val="18"/>
        </w:rPr>
        <w:t> </w:t>
      </w:r>
      <w:r>
        <w:rPr>
          <w:rStyle w:val="s4"/>
          <w:rFonts w:ascii="-webkit-standard" w:hAnsi="-webkit-standard"/>
          <w:color w:val="000000"/>
          <w:sz w:val="18"/>
          <w:szCs w:val="18"/>
        </w:rPr>
        <w:t>af</w:t>
      </w:r>
      <w:r>
        <w:rPr>
          <w:rStyle w:val="apple-converted-space"/>
          <w:rFonts w:ascii="-webkit-standard" w:hAnsi="-webkit-standard"/>
          <w:color w:val="000000"/>
          <w:sz w:val="18"/>
          <w:szCs w:val="18"/>
        </w:rPr>
        <w:t> </w:t>
      </w:r>
      <w:r>
        <w:rPr>
          <w:rStyle w:val="s4"/>
          <w:rFonts w:ascii="-webkit-standard" w:hAnsi="-webkit-standard"/>
          <w:color w:val="000000"/>
          <w:sz w:val="18"/>
          <w:szCs w:val="18"/>
        </w:rPr>
        <w:t>menighedsrådet skal årsag tilkendegives. En suppleant kan træde ind og registreres som personlig suppleant for det medlem som er fraværende.</w:t>
      </w:r>
      <w:r>
        <w:rPr>
          <w:rStyle w:val="apple-converted-space"/>
          <w:rFonts w:ascii="-webkit-standard" w:hAnsi="-webkit-standard"/>
          <w:color w:val="000000"/>
          <w:sz w:val="18"/>
          <w:szCs w:val="18"/>
        </w:rPr>
        <w:t> </w:t>
      </w:r>
    </w:p>
    <w:p w14:paraId="55866ADB" w14:textId="77777777" w:rsidR="00811034" w:rsidRDefault="00811034">
      <w:pPr>
        <w:pStyle w:val="s3"/>
        <w:spacing w:before="0" w:beforeAutospacing="0" w:after="0" w:afterAutospacing="0" w:line="324" w:lineRule="atLeast"/>
        <w:jc w:val="both"/>
        <w:divId w:val="1212034690"/>
        <w:rPr>
          <w:rFonts w:ascii="-webkit-standard" w:hAnsi="-webkit-standard"/>
          <w:color w:val="000000"/>
          <w:sz w:val="27"/>
          <w:szCs w:val="27"/>
        </w:rPr>
      </w:pPr>
      <w:r>
        <w:rPr>
          <w:rStyle w:val="s4"/>
          <w:rFonts w:ascii="-webkit-standard" w:hAnsi="-webkit-standard"/>
          <w:color w:val="000000"/>
          <w:sz w:val="18"/>
          <w:szCs w:val="18"/>
        </w:rPr>
        <w:t>Når biskoppen har gennemgået ansøgningen forlader denne mødet. Provsten forlader også mødet, men kommer tilbage og afslutter mødet.</w:t>
      </w:r>
    </w:p>
    <w:p w14:paraId="20BE2E13" w14:textId="77777777" w:rsidR="00811034" w:rsidRDefault="00811034">
      <w:pPr>
        <w:pStyle w:val="s3"/>
        <w:spacing w:before="0" w:beforeAutospacing="0" w:after="0" w:afterAutospacing="0" w:line="324" w:lineRule="atLeast"/>
        <w:jc w:val="both"/>
        <w:divId w:val="1212034690"/>
        <w:rPr>
          <w:rFonts w:ascii="-webkit-standard" w:hAnsi="-webkit-standard"/>
          <w:color w:val="000000"/>
          <w:sz w:val="27"/>
          <w:szCs w:val="27"/>
        </w:rPr>
      </w:pPr>
      <w:r>
        <w:rPr>
          <w:rStyle w:val="s4"/>
          <w:rFonts w:ascii="-webkit-standard" w:hAnsi="-webkit-standard"/>
          <w:color w:val="000000"/>
          <w:sz w:val="18"/>
          <w:szCs w:val="18"/>
        </w:rPr>
        <w:t>Menighedsrådet har nu mulighed for at drøfte ansøgningerne og hvem man ønsker at udtage til prøveprædiken, når dette er sket hentes provsten ind og bliver orienteret om hvem menighedsrådet ønsker at høre.</w:t>
      </w:r>
    </w:p>
    <w:p w14:paraId="3AFA5290" w14:textId="77777777" w:rsidR="00811034" w:rsidRDefault="00811034">
      <w:pPr>
        <w:pStyle w:val="s3"/>
        <w:spacing w:before="0" w:beforeAutospacing="0" w:after="0" w:afterAutospacing="0" w:line="324" w:lineRule="atLeast"/>
        <w:jc w:val="both"/>
        <w:divId w:val="1212034690"/>
        <w:rPr>
          <w:rFonts w:ascii="-webkit-standard" w:hAnsi="-webkit-standard"/>
          <w:color w:val="000000"/>
          <w:sz w:val="27"/>
          <w:szCs w:val="27"/>
        </w:rPr>
      </w:pPr>
      <w:r>
        <w:rPr>
          <w:rStyle w:val="s4"/>
          <w:rFonts w:ascii="-webkit-standard" w:hAnsi="-webkit-standard"/>
          <w:color w:val="000000"/>
          <w:sz w:val="18"/>
          <w:szCs w:val="18"/>
        </w:rPr>
        <w:t>Protokollen bliver underskrevet og sendt til eftersyn i Stift og</w:t>
      </w:r>
      <w:r>
        <w:rPr>
          <w:rStyle w:val="apple-converted-space"/>
          <w:rFonts w:ascii="-webkit-standard" w:hAnsi="-webkit-standard"/>
          <w:color w:val="000000"/>
          <w:sz w:val="18"/>
          <w:szCs w:val="18"/>
        </w:rPr>
        <w:t> </w:t>
      </w:r>
      <w:r>
        <w:rPr>
          <w:rStyle w:val="s4"/>
          <w:rFonts w:ascii="-webkit-standard" w:hAnsi="-webkit-standard"/>
          <w:color w:val="000000"/>
          <w:sz w:val="18"/>
          <w:szCs w:val="18"/>
        </w:rPr>
        <w:t>Kirkeministerium.</w:t>
      </w:r>
      <w:r>
        <w:rPr>
          <w:rStyle w:val="apple-converted-space"/>
          <w:rFonts w:ascii="-webkit-standard" w:hAnsi="-webkit-standard"/>
          <w:color w:val="000000"/>
          <w:sz w:val="18"/>
          <w:szCs w:val="18"/>
        </w:rPr>
        <w:t> </w:t>
      </w:r>
    </w:p>
    <w:p w14:paraId="303E38FA" w14:textId="77777777" w:rsidR="00811034" w:rsidRDefault="00811034">
      <w:pPr>
        <w:pStyle w:val="s3"/>
        <w:spacing w:before="0" w:beforeAutospacing="0" w:after="0" w:afterAutospacing="0" w:line="324" w:lineRule="atLeast"/>
        <w:jc w:val="both"/>
        <w:divId w:val="1212034690"/>
        <w:rPr>
          <w:rFonts w:ascii="-webkit-standard" w:hAnsi="-webkit-standard"/>
          <w:color w:val="000000"/>
          <w:sz w:val="27"/>
          <w:szCs w:val="27"/>
        </w:rPr>
      </w:pPr>
      <w:r>
        <w:rPr>
          <w:rStyle w:val="s4"/>
          <w:rFonts w:ascii="-webkit-standard" w:hAnsi="-webkit-standard"/>
          <w:color w:val="000000"/>
          <w:sz w:val="18"/>
          <w:szCs w:val="18"/>
        </w:rPr>
        <w:lastRenderedPageBreak/>
        <w:t>Provsten indkalder til prøveprædiken og samtale med de ansøgere der er valgt ud.</w:t>
      </w:r>
    </w:p>
    <w:p w14:paraId="5E1CA06A" w14:textId="77777777" w:rsidR="00811034" w:rsidRDefault="00811034">
      <w:pPr>
        <w:pStyle w:val="s3"/>
        <w:spacing w:before="0" w:beforeAutospacing="0" w:after="0" w:afterAutospacing="0" w:line="324" w:lineRule="atLeast"/>
        <w:jc w:val="both"/>
        <w:divId w:val="1212034690"/>
        <w:rPr>
          <w:rFonts w:ascii="-webkit-standard" w:hAnsi="-webkit-standard"/>
          <w:color w:val="000000"/>
          <w:sz w:val="27"/>
          <w:szCs w:val="27"/>
        </w:rPr>
      </w:pPr>
      <w:r>
        <w:rPr>
          <w:rStyle w:val="s4"/>
          <w:rFonts w:ascii="-webkit-standard" w:hAnsi="-webkit-standard"/>
          <w:color w:val="000000"/>
          <w:sz w:val="18"/>
          <w:szCs w:val="18"/>
        </w:rPr>
        <w:t>Provsten giver de der skal til prøveprædiken det evangelium der skal prædikes over.</w:t>
      </w:r>
    </w:p>
    <w:p w14:paraId="0B42FB4C" w14:textId="77777777" w:rsidR="00811034" w:rsidRDefault="00811034">
      <w:pPr>
        <w:pStyle w:val="s3"/>
        <w:spacing w:before="0" w:beforeAutospacing="0" w:after="0" w:afterAutospacing="0" w:line="324" w:lineRule="atLeast"/>
        <w:jc w:val="both"/>
        <w:divId w:val="1212034690"/>
        <w:rPr>
          <w:rFonts w:ascii="-webkit-standard" w:hAnsi="-webkit-standard"/>
          <w:color w:val="000000"/>
          <w:sz w:val="27"/>
          <w:szCs w:val="27"/>
        </w:rPr>
      </w:pPr>
      <w:r>
        <w:rPr>
          <w:rStyle w:val="s4"/>
          <w:rFonts w:ascii="-webkit-standard" w:hAnsi="-webkit-standard"/>
          <w:color w:val="000000"/>
          <w:sz w:val="18"/>
          <w:szCs w:val="18"/>
        </w:rPr>
        <w:t xml:space="preserve">Alle prøveprædikener er for lukket forum, </w:t>
      </w:r>
      <w:proofErr w:type="spellStart"/>
      <w:r>
        <w:rPr>
          <w:rStyle w:val="s4"/>
          <w:rFonts w:ascii="-webkit-standard" w:hAnsi="-webkit-standard"/>
          <w:color w:val="000000"/>
          <w:sz w:val="18"/>
          <w:szCs w:val="18"/>
        </w:rPr>
        <w:t>dvs</w:t>
      </w:r>
      <w:proofErr w:type="spellEnd"/>
      <w:r>
        <w:rPr>
          <w:rStyle w:val="s4"/>
          <w:rFonts w:ascii="-webkit-standard" w:hAnsi="-webkit-standard"/>
          <w:color w:val="000000"/>
          <w:sz w:val="18"/>
          <w:szCs w:val="18"/>
        </w:rPr>
        <w:t>. menighedsrådet. Provsten må ej heller deltage.</w:t>
      </w:r>
    </w:p>
    <w:p w14:paraId="23AF3E98" w14:textId="77777777" w:rsidR="00811034" w:rsidRDefault="00811034">
      <w:pPr>
        <w:pStyle w:val="s3"/>
        <w:spacing w:before="0" w:beforeAutospacing="0" w:after="0" w:afterAutospacing="0" w:line="324" w:lineRule="atLeast"/>
        <w:jc w:val="both"/>
        <w:divId w:val="1212034690"/>
        <w:rPr>
          <w:rFonts w:ascii="-webkit-standard" w:hAnsi="-webkit-standard"/>
          <w:color w:val="000000"/>
          <w:sz w:val="27"/>
          <w:szCs w:val="27"/>
        </w:rPr>
      </w:pPr>
      <w:r>
        <w:rPr>
          <w:rStyle w:val="s4"/>
          <w:rFonts w:ascii="-webkit-standard" w:hAnsi="-webkit-standard"/>
          <w:color w:val="000000"/>
          <w:sz w:val="18"/>
          <w:szCs w:val="18"/>
        </w:rPr>
        <w:t>Prøveprædiken og samtale afholdes i respektfuld tid og med behørig tidsramme så ansøgerne ikke ”støder” ind hinanden.</w:t>
      </w:r>
      <w:r>
        <w:rPr>
          <w:rStyle w:val="apple-converted-space"/>
          <w:rFonts w:ascii="-webkit-standard" w:hAnsi="-webkit-standard"/>
          <w:color w:val="000000"/>
          <w:sz w:val="18"/>
          <w:szCs w:val="18"/>
        </w:rPr>
        <w:t> </w:t>
      </w:r>
    </w:p>
    <w:p w14:paraId="15011899" w14:textId="77777777" w:rsidR="00811034" w:rsidRDefault="00811034">
      <w:pPr>
        <w:pStyle w:val="s3"/>
        <w:spacing w:before="0" w:beforeAutospacing="0" w:after="0" w:afterAutospacing="0" w:line="324" w:lineRule="atLeast"/>
        <w:jc w:val="both"/>
        <w:divId w:val="1212034690"/>
        <w:rPr>
          <w:rFonts w:ascii="-webkit-standard" w:hAnsi="-webkit-standard"/>
          <w:color w:val="000000"/>
          <w:sz w:val="27"/>
          <w:szCs w:val="27"/>
        </w:rPr>
      </w:pPr>
      <w:r>
        <w:rPr>
          <w:rStyle w:val="s4"/>
          <w:rFonts w:ascii="-webkit-standard" w:hAnsi="-webkit-standard"/>
          <w:color w:val="000000"/>
          <w:sz w:val="18"/>
          <w:szCs w:val="18"/>
        </w:rPr>
        <w:t>Når prøveprædikenerne</w:t>
      </w:r>
      <w:r>
        <w:rPr>
          <w:rStyle w:val="apple-converted-space"/>
          <w:rFonts w:ascii="-webkit-standard" w:hAnsi="-webkit-standard"/>
          <w:color w:val="000000"/>
          <w:sz w:val="18"/>
          <w:szCs w:val="18"/>
        </w:rPr>
        <w:t> </w:t>
      </w:r>
      <w:r>
        <w:rPr>
          <w:rStyle w:val="s4"/>
          <w:rFonts w:ascii="-webkit-standard" w:hAnsi="-webkit-standard"/>
          <w:color w:val="000000"/>
          <w:sz w:val="18"/>
          <w:szCs w:val="18"/>
        </w:rPr>
        <w:t>er afholdt, indkalder provsten til et Indstillingsmøde, - også</w:t>
      </w:r>
      <w:r>
        <w:rPr>
          <w:rStyle w:val="apple-converted-space"/>
          <w:rFonts w:ascii="-webkit-standard" w:hAnsi="-webkit-standard"/>
          <w:color w:val="000000"/>
          <w:sz w:val="18"/>
          <w:szCs w:val="18"/>
        </w:rPr>
        <w:t> </w:t>
      </w:r>
      <w:r>
        <w:rPr>
          <w:rStyle w:val="s4"/>
          <w:rFonts w:ascii="-webkit-standard" w:hAnsi="-webkit-standard"/>
          <w:color w:val="000000"/>
          <w:sz w:val="18"/>
          <w:szCs w:val="18"/>
        </w:rPr>
        <w:t xml:space="preserve">her, er der </w:t>
      </w:r>
      <w:proofErr w:type="spellStart"/>
      <w:r>
        <w:rPr>
          <w:rStyle w:val="s4"/>
          <w:rFonts w:ascii="-webkit-standard" w:hAnsi="-webkit-standard"/>
          <w:color w:val="000000"/>
          <w:sz w:val="18"/>
          <w:szCs w:val="18"/>
        </w:rPr>
        <w:t>enfast</w:t>
      </w:r>
      <w:proofErr w:type="spellEnd"/>
      <w:r>
        <w:rPr>
          <w:rStyle w:val="s4"/>
          <w:rFonts w:ascii="-webkit-standard" w:hAnsi="-webkit-standard"/>
          <w:color w:val="000000"/>
          <w:sz w:val="18"/>
          <w:szCs w:val="18"/>
        </w:rPr>
        <w:t xml:space="preserve"> dagsorden og ordlyd.</w:t>
      </w:r>
      <w:r>
        <w:rPr>
          <w:rStyle w:val="apple-converted-space"/>
          <w:rFonts w:ascii="-webkit-standard" w:hAnsi="-webkit-standard"/>
          <w:color w:val="000000"/>
          <w:sz w:val="18"/>
          <w:szCs w:val="18"/>
        </w:rPr>
        <w:t> </w:t>
      </w:r>
    </w:p>
    <w:p w14:paraId="66197514" w14:textId="77777777" w:rsidR="00811034" w:rsidRDefault="00811034">
      <w:pPr>
        <w:pStyle w:val="s3"/>
        <w:spacing w:before="0" w:beforeAutospacing="0" w:after="0" w:afterAutospacing="0" w:line="324" w:lineRule="atLeast"/>
        <w:jc w:val="both"/>
        <w:divId w:val="1212034690"/>
        <w:rPr>
          <w:rFonts w:ascii="-webkit-standard" w:hAnsi="-webkit-standard"/>
          <w:color w:val="000000"/>
          <w:sz w:val="27"/>
          <w:szCs w:val="27"/>
        </w:rPr>
      </w:pPr>
      <w:r>
        <w:rPr>
          <w:rStyle w:val="s4"/>
          <w:rFonts w:ascii="-webkit-standard" w:hAnsi="-webkit-standard"/>
          <w:color w:val="000000"/>
          <w:sz w:val="18"/>
          <w:szCs w:val="18"/>
        </w:rPr>
        <w:t>På dette møde stemmes der om kandidaterne til embedet. Det er selvsagt lettest hvis menighedsrådet er enige om en kandidat</w:t>
      </w:r>
      <w:r>
        <w:rPr>
          <w:rStyle w:val="apple-converted-space"/>
          <w:rFonts w:ascii="-webkit-standard" w:hAnsi="-webkit-standard"/>
          <w:color w:val="000000"/>
          <w:sz w:val="18"/>
          <w:szCs w:val="18"/>
        </w:rPr>
        <w:t> </w:t>
      </w:r>
      <w:r>
        <w:rPr>
          <w:rStyle w:val="s4"/>
          <w:rFonts w:ascii="-webkit-standard" w:hAnsi="-webkit-standard"/>
          <w:color w:val="000000"/>
          <w:sz w:val="18"/>
          <w:szCs w:val="18"/>
        </w:rPr>
        <w:t>som førstevalg</w:t>
      </w:r>
      <w:r>
        <w:rPr>
          <w:rStyle w:val="apple-converted-space"/>
          <w:rFonts w:ascii="-webkit-standard" w:hAnsi="-webkit-standard"/>
          <w:color w:val="000000"/>
          <w:sz w:val="18"/>
          <w:szCs w:val="18"/>
        </w:rPr>
        <w:t> </w:t>
      </w:r>
      <w:r>
        <w:rPr>
          <w:rStyle w:val="s4"/>
          <w:rFonts w:ascii="-webkit-standard" w:hAnsi="-webkit-standard"/>
          <w:color w:val="000000"/>
          <w:sz w:val="18"/>
          <w:szCs w:val="18"/>
        </w:rPr>
        <w:t>og det er man nok i de fleste tilfælde og kan</w:t>
      </w:r>
      <w:r>
        <w:rPr>
          <w:rStyle w:val="apple-converted-space"/>
          <w:rFonts w:ascii="-webkit-standard" w:hAnsi="-webkit-standard"/>
          <w:color w:val="000000"/>
          <w:sz w:val="18"/>
          <w:szCs w:val="18"/>
        </w:rPr>
        <w:t> </w:t>
      </w:r>
      <w:r>
        <w:rPr>
          <w:rStyle w:val="s4"/>
          <w:rFonts w:ascii="-webkit-standard" w:hAnsi="-webkit-standard"/>
          <w:color w:val="000000"/>
          <w:sz w:val="18"/>
          <w:szCs w:val="18"/>
        </w:rPr>
        <w:t>kandidaten</w:t>
      </w:r>
      <w:r>
        <w:rPr>
          <w:rStyle w:val="apple-converted-space"/>
          <w:rFonts w:ascii="-webkit-standard" w:hAnsi="-webkit-standard"/>
          <w:color w:val="000000"/>
          <w:sz w:val="18"/>
          <w:szCs w:val="18"/>
        </w:rPr>
        <w:t> </w:t>
      </w:r>
      <w:r>
        <w:rPr>
          <w:rStyle w:val="s4"/>
          <w:rFonts w:ascii="-webkit-standard" w:hAnsi="-webkit-standard"/>
          <w:color w:val="000000"/>
          <w:sz w:val="18"/>
          <w:szCs w:val="18"/>
        </w:rPr>
        <w:t>indstilles som nr. 1.</w:t>
      </w:r>
      <w:r>
        <w:rPr>
          <w:rStyle w:val="apple-converted-space"/>
          <w:rFonts w:ascii="-webkit-standard" w:hAnsi="-webkit-standard"/>
          <w:color w:val="000000"/>
          <w:sz w:val="18"/>
          <w:szCs w:val="18"/>
        </w:rPr>
        <w:t> </w:t>
      </w:r>
    </w:p>
    <w:p w14:paraId="79AD75C0" w14:textId="77777777" w:rsidR="00811034" w:rsidRDefault="00811034">
      <w:pPr>
        <w:pStyle w:val="s3"/>
        <w:spacing w:before="0" w:beforeAutospacing="0" w:after="0" w:afterAutospacing="0" w:line="324" w:lineRule="atLeast"/>
        <w:jc w:val="both"/>
        <w:divId w:val="1212034690"/>
        <w:rPr>
          <w:rFonts w:ascii="-webkit-standard" w:hAnsi="-webkit-standard"/>
          <w:color w:val="000000"/>
          <w:sz w:val="27"/>
          <w:szCs w:val="27"/>
        </w:rPr>
      </w:pPr>
      <w:r>
        <w:rPr>
          <w:rStyle w:val="s4"/>
          <w:rFonts w:ascii="-webkit-standard" w:hAnsi="-webkit-standard"/>
          <w:color w:val="000000"/>
          <w:sz w:val="18"/>
          <w:szCs w:val="18"/>
        </w:rPr>
        <w:t>Når der har været flere ansøgere til prøveprædikener</w:t>
      </w:r>
      <w:r>
        <w:rPr>
          <w:rStyle w:val="apple-converted-space"/>
          <w:rFonts w:ascii="-webkit-standard" w:hAnsi="-webkit-standard"/>
          <w:color w:val="000000"/>
          <w:sz w:val="18"/>
          <w:szCs w:val="18"/>
        </w:rPr>
        <w:t> </w:t>
      </w:r>
      <w:r>
        <w:rPr>
          <w:rStyle w:val="s4"/>
          <w:rFonts w:ascii="-webkit-standard" w:hAnsi="-webkit-standard"/>
          <w:color w:val="000000"/>
          <w:sz w:val="18"/>
          <w:szCs w:val="18"/>
        </w:rPr>
        <w:t>stemmer</w:t>
      </w:r>
      <w:r>
        <w:rPr>
          <w:rStyle w:val="apple-converted-space"/>
          <w:rFonts w:ascii="-webkit-standard" w:hAnsi="-webkit-standard"/>
          <w:color w:val="000000"/>
          <w:sz w:val="18"/>
          <w:szCs w:val="18"/>
        </w:rPr>
        <w:t> </w:t>
      </w:r>
      <w:r>
        <w:rPr>
          <w:rStyle w:val="s4"/>
          <w:rFonts w:ascii="-webkit-standard" w:hAnsi="-webkit-standard"/>
          <w:color w:val="000000"/>
          <w:sz w:val="18"/>
          <w:szCs w:val="18"/>
        </w:rPr>
        <w:t>menighedsrådet om hvem der indstilles som nr. 2 / 3 / 4</w:t>
      </w:r>
      <w:r>
        <w:rPr>
          <w:rStyle w:val="apple-converted-space"/>
          <w:rFonts w:ascii="-webkit-standard" w:hAnsi="-webkit-standard"/>
          <w:color w:val="000000"/>
          <w:sz w:val="18"/>
          <w:szCs w:val="18"/>
        </w:rPr>
        <w:t> </w:t>
      </w:r>
      <w:r>
        <w:rPr>
          <w:rStyle w:val="s4"/>
          <w:rFonts w:ascii="-webkit-standard" w:hAnsi="-webkit-standard"/>
          <w:color w:val="000000"/>
          <w:sz w:val="18"/>
          <w:szCs w:val="18"/>
        </w:rPr>
        <w:t>afhængig af hvor mange der har været indkaldt.</w:t>
      </w:r>
    </w:p>
    <w:p w14:paraId="0E8B3FC3" w14:textId="77777777" w:rsidR="00811034" w:rsidRDefault="00811034">
      <w:pPr>
        <w:pStyle w:val="s3"/>
        <w:spacing w:before="0" w:beforeAutospacing="0" w:after="0" w:afterAutospacing="0" w:line="324" w:lineRule="atLeast"/>
        <w:jc w:val="both"/>
        <w:divId w:val="1212034690"/>
        <w:rPr>
          <w:rFonts w:ascii="-webkit-standard" w:hAnsi="-webkit-standard"/>
          <w:color w:val="000000"/>
          <w:sz w:val="27"/>
          <w:szCs w:val="27"/>
        </w:rPr>
      </w:pPr>
      <w:r>
        <w:rPr>
          <w:rStyle w:val="s4"/>
          <w:rFonts w:ascii="-webkit-standard" w:hAnsi="-webkit-standard"/>
          <w:color w:val="000000"/>
          <w:sz w:val="18"/>
          <w:szCs w:val="18"/>
        </w:rPr>
        <w:t>Afstemningerne er hemmelige</w:t>
      </w:r>
      <w:r>
        <w:rPr>
          <w:rStyle w:val="apple-converted-space"/>
          <w:rFonts w:ascii="-webkit-standard" w:hAnsi="-webkit-standard"/>
          <w:color w:val="000000"/>
          <w:sz w:val="18"/>
          <w:szCs w:val="18"/>
        </w:rPr>
        <w:t> </w:t>
      </w:r>
      <w:r>
        <w:rPr>
          <w:rStyle w:val="s4"/>
          <w:rFonts w:ascii="-webkit-standard" w:hAnsi="-webkit-standard"/>
          <w:color w:val="000000"/>
          <w:sz w:val="18"/>
          <w:szCs w:val="18"/>
        </w:rPr>
        <w:t>og føres til protokol.</w:t>
      </w:r>
    </w:p>
    <w:p w14:paraId="0F19DCCE" w14:textId="77777777" w:rsidR="00811034" w:rsidRDefault="00811034">
      <w:pPr>
        <w:pStyle w:val="s3"/>
        <w:spacing w:before="0" w:beforeAutospacing="0" w:after="0" w:afterAutospacing="0" w:line="324" w:lineRule="atLeast"/>
        <w:jc w:val="both"/>
        <w:divId w:val="1212034690"/>
        <w:rPr>
          <w:rFonts w:ascii="-webkit-standard" w:hAnsi="-webkit-standard"/>
          <w:color w:val="000000"/>
          <w:sz w:val="27"/>
          <w:szCs w:val="27"/>
        </w:rPr>
      </w:pPr>
      <w:r>
        <w:rPr>
          <w:rStyle w:val="s4"/>
          <w:rFonts w:ascii="-webkit-standard" w:hAnsi="-webkit-standard"/>
          <w:color w:val="000000"/>
          <w:sz w:val="18"/>
          <w:szCs w:val="18"/>
        </w:rPr>
        <w:t>Provsten ringer til den førstevalgte og fortæller at menighedsrådet har peget på den pågældende</w:t>
      </w:r>
      <w:r>
        <w:rPr>
          <w:rStyle w:val="apple-converted-space"/>
          <w:rFonts w:ascii="-webkit-standard" w:hAnsi="-webkit-standard"/>
          <w:color w:val="000000"/>
          <w:sz w:val="18"/>
          <w:szCs w:val="18"/>
        </w:rPr>
        <w:t> </w:t>
      </w:r>
      <w:r>
        <w:rPr>
          <w:rStyle w:val="s4"/>
          <w:rFonts w:ascii="-webkit-standard" w:hAnsi="-webkit-standard"/>
          <w:color w:val="000000"/>
          <w:sz w:val="18"/>
          <w:szCs w:val="18"/>
        </w:rPr>
        <w:t>til embedet</w:t>
      </w:r>
    </w:p>
    <w:p w14:paraId="6E3890D1" w14:textId="77777777" w:rsidR="00811034" w:rsidRDefault="00811034">
      <w:pPr>
        <w:pStyle w:val="s3"/>
        <w:spacing w:before="0" w:beforeAutospacing="0" w:after="0" w:afterAutospacing="0" w:line="324" w:lineRule="atLeast"/>
        <w:jc w:val="both"/>
        <w:divId w:val="1212034690"/>
        <w:rPr>
          <w:rFonts w:ascii="-webkit-standard" w:hAnsi="-webkit-standard"/>
          <w:color w:val="000000"/>
          <w:sz w:val="27"/>
          <w:szCs w:val="27"/>
        </w:rPr>
      </w:pPr>
      <w:r>
        <w:rPr>
          <w:rStyle w:val="s4"/>
          <w:rFonts w:ascii="-webkit-standard" w:hAnsi="-webkit-standard"/>
          <w:color w:val="000000"/>
          <w:sz w:val="18"/>
          <w:szCs w:val="18"/>
        </w:rPr>
        <w:t>Det skal bemærkes, at biskoppen har vetoret og kan ændre på udfaldet.</w:t>
      </w:r>
      <w:r>
        <w:rPr>
          <w:rStyle w:val="apple-converted-space"/>
          <w:rFonts w:ascii="-webkit-standard" w:hAnsi="-webkit-standard"/>
          <w:color w:val="000000"/>
          <w:sz w:val="18"/>
          <w:szCs w:val="18"/>
        </w:rPr>
        <w:t> </w:t>
      </w:r>
      <w:r>
        <w:rPr>
          <w:rStyle w:val="s4"/>
          <w:rFonts w:ascii="-webkit-standard" w:hAnsi="-webkit-standard"/>
          <w:color w:val="000000"/>
          <w:sz w:val="18"/>
          <w:szCs w:val="18"/>
        </w:rPr>
        <w:t>Jeg har aldrig hørt om dette.</w:t>
      </w:r>
      <w:r>
        <w:rPr>
          <w:rStyle w:val="apple-converted-space"/>
          <w:rFonts w:ascii="-webkit-standard" w:hAnsi="-webkit-standard"/>
          <w:color w:val="000000"/>
          <w:sz w:val="18"/>
          <w:szCs w:val="18"/>
        </w:rPr>
        <w:t> </w:t>
      </w:r>
    </w:p>
    <w:p w14:paraId="0B1894CB" w14:textId="77777777" w:rsidR="00811034" w:rsidRDefault="00811034">
      <w:pPr>
        <w:pStyle w:val="s3"/>
        <w:spacing w:before="0" w:beforeAutospacing="0" w:after="0" w:afterAutospacing="0" w:line="324" w:lineRule="atLeast"/>
        <w:jc w:val="both"/>
        <w:divId w:val="1212034690"/>
        <w:rPr>
          <w:rFonts w:ascii="-webkit-standard" w:hAnsi="-webkit-standard"/>
          <w:color w:val="000000"/>
          <w:sz w:val="27"/>
          <w:szCs w:val="27"/>
        </w:rPr>
      </w:pPr>
      <w:r>
        <w:rPr>
          <w:rStyle w:val="s4"/>
          <w:rFonts w:ascii="-webkit-standard" w:hAnsi="-webkit-standard"/>
          <w:color w:val="000000"/>
          <w:sz w:val="18"/>
          <w:szCs w:val="18"/>
        </w:rPr>
        <w:t>Indstilling sendes via tjenestevejen fra provsten til biskoppen og Kirkeministeriet.</w:t>
      </w:r>
      <w:r>
        <w:rPr>
          <w:rStyle w:val="apple-converted-space"/>
          <w:rFonts w:ascii="-webkit-standard" w:hAnsi="-webkit-standard"/>
          <w:color w:val="000000"/>
          <w:sz w:val="18"/>
          <w:szCs w:val="18"/>
        </w:rPr>
        <w:t> </w:t>
      </w:r>
    </w:p>
    <w:p w14:paraId="4910F4C1" w14:textId="77777777" w:rsidR="00811034" w:rsidRDefault="00811034">
      <w:pPr>
        <w:pStyle w:val="s3"/>
        <w:spacing w:before="0" w:beforeAutospacing="0" w:after="0" w:afterAutospacing="0" w:line="324" w:lineRule="atLeast"/>
        <w:jc w:val="both"/>
        <w:divId w:val="1212034690"/>
        <w:rPr>
          <w:rFonts w:ascii="-webkit-standard" w:hAnsi="-webkit-standard"/>
          <w:color w:val="000000"/>
          <w:sz w:val="27"/>
          <w:szCs w:val="27"/>
        </w:rPr>
      </w:pPr>
      <w:r>
        <w:rPr>
          <w:rStyle w:val="s4"/>
          <w:rFonts w:ascii="-webkit-standard" w:hAnsi="-webkit-standard"/>
          <w:color w:val="000000"/>
          <w:sz w:val="18"/>
          <w:szCs w:val="18"/>
        </w:rPr>
        <w:t>For kandidater, der er nyuddannede, skal disse ordineres i Domkirken – i vores tilfælde i Roskilde, men inden da skal en nyuddannet til Bispeeksamen.</w:t>
      </w:r>
      <w:r>
        <w:rPr>
          <w:rStyle w:val="apple-converted-space"/>
          <w:rFonts w:ascii="-webkit-standard" w:hAnsi="-webkit-standard"/>
          <w:color w:val="000000"/>
          <w:sz w:val="18"/>
          <w:szCs w:val="18"/>
        </w:rPr>
        <w:t> </w:t>
      </w:r>
    </w:p>
    <w:p w14:paraId="2A8A751E" w14:textId="77777777" w:rsidR="00811034" w:rsidRDefault="00811034">
      <w:pPr>
        <w:pStyle w:val="s3"/>
        <w:spacing w:before="0" w:beforeAutospacing="0" w:after="0" w:afterAutospacing="0" w:line="324" w:lineRule="atLeast"/>
        <w:jc w:val="both"/>
        <w:divId w:val="1212034690"/>
        <w:rPr>
          <w:rFonts w:ascii="-webkit-standard" w:hAnsi="-webkit-standard"/>
          <w:color w:val="000000"/>
          <w:sz w:val="27"/>
          <w:szCs w:val="27"/>
        </w:rPr>
      </w:pPr>
      <w:r>
        <w:rPr>
          <w:rStyle w:val="s4"/>
          <w:rFonts w:ascii="-webkit-standard" w:hAnsi="-webkit-standard"/>
          <w:color w:val="000000"/>
          <w:sz w:val="18"/>
          <w:szCs w:val="18"/>
        </w:rPr>
        <w:t>Når en præst er ordineret fastlægges Indsættelsesgudstjeneste,</w:t>
      </w:r>
      <w:r>
        <w:rPr>
          <w:rStyle w:val="apple-converted-space"/>
          <w:rFonts w:ascii="-webkit-standard" w:hAnsi="-webkit-standard"/>
          <w:color w:val="000000"/>
          <w:sz w:val="18"/>
          <w:szCs w:val="18"/>
        </w:rPr>
        <w:t> </w:t>
      </w:r>
      <w:r>
        <w:rPr>
          <w:rStyle w:val="s4"/>
          <w:rFonts w:ascii="-webkit-standard" w:hAnsi="-webkit-standard"/>
          <w:color w:val="000000"/>
          <w:sz w:val="18"/>
          <w:szCs w:val="18"/>
        </w:rPr>
        <w:t>hvor provsten leder den første del af gudstjenesten og læser Ansættelsesbrevet op for hele menigheden. Herefter er det den nyudnævnte præst der tager over og holder sin første</w:t>
      </w:r>
      <w:r>
        <w:rPr>
          <w:rStyle w:val="apple-converted-space"/>
          <w:rFonts w:ascii="-webkit-standard" w:hAnsi="-webkit-standard"/>
          <w:color w:val="000000"/>
          <w:sz w:val="18"/>
          <w:szCs w:val="18"/>
        </w:rPr>
        <w:t> </w:t>
      </w:r>
      <w:r>
        <w:rPr>
          <w:rStyle w:val="s4"/>
          <w:rFonts w:ascii="-webkit-standard" w:hAnsi="-webkit-standard"/>
          <w:color w:val="000000"/>
          <w:sz w:val="18"/>
          <w:szCs w:val="18"/>
        </w:rPr>
        <w:t>prædiken</w:t>
      </w:r>
      <w:r>
        <w:rPr>
          <w:rStyle w:val="apple-converted-space"/>
          <w:rFonts w:ascii="-webkit-standard" w:hAnsi="-webkit-standard"/>
          <w:color w:val="000000"/>
          <w:sz w:val="18"/>
          <w:szCs w:val="18"/>
        </w:rPr>
        <w:t> </w:t>
      </w:r>
      <w:r>
        <w:rPr>
          <w:rStyle w:val="s4"/>
          <w:rFonts w:ascii="-webkit-standard" w:hAnsi="-webkit-standard"/>
          <w:color w:val="000000"/>
          <w:sz w:val="18"/>
          <w:szCs w:val="18"/>
        </w:rPr>
        <w:t>og kan fungere i sognet.</w:t>
      </w:r>
    </w:p>
    <w:p w14:paraId="1CBBD40C" w14:textId="77777777" w:rsidR="00811034" w:rsidRDefault="00811034">
      <w:pPr>
        <w:pStyle w:val="s3"/>
        <w:spacing w:before="0" w:beforeAutospacing="0" w:after="0" w:afterAutospacing="0" w:line="324" w:lineRule="atLeast"/>
        <w:jc w:val="both"/>
        <w:divId w:val="1212034690"/>
        <w:rPr>
          <w:rFonts w:ascii="-webkit-standard" w:hAnsi="-webkit-standard"/>
          <w:color w:val="000000"/>
          <w:sz w:val="27"/>
          <w:szCs w:val="27"/>
        </w:rPr>
      </w:pPr>
      <w:r>
        <w:rPr>
          <w:rFonts w:ascii="-webkit-standard" w:hAnsi="-webkit-standard"/>
          <w:color w:val="000000"/>
          <w:sz w:val="27"/>
          <w:szCs w:val="27"/>
        </w:rPr>
        <w:t> </w:t>
      </w:r>
    </w:p>
    <w:p w14:paraId="4625D381" w14:textId="77777777" w:rsidR="00811034" w:rsidRDefault="00811034">
      <w:pPr>
        <w:pStyle w:val="s3"/>
        <w:spacing w:before="0" w:beforeAutospacing="0" w:after="0" w:afterAutospacing="0" w:line="324" w:lineRule="atLeast"/>
        <w:jc w:val="both"/>
        <w:divId w:val="1212034690"/>
        <w:rPr>
          <w:rFonts w:ascii="-webkit-standard" w:hAnsi="-webkit-standard"/>
          <w:color w:val="000000"/>
          <w:sz w:val="27"/>
          <w:szCs w:val="27"/>
        </w:rPr>
      </w:pPr>
    </w:p>
    <w:p w14:paraId="283D820D" w14:textId="13386516" w:rsidR="00811034" w:rsidRPr="00811034" w:rsidRDefault="00811034">
      <w:pPr>
        <w:pStyle w:val="s3"/>
        <w:spacing w:before="0" w:beforeAutospacing="0" w:after="0" w:afterAutospacing="0" w:line="324" w:lineRule="atLeast"/>
        <w:jc w:val="both"/>
        <w:divId w:val="1212034690"/>
        <w:rPr>
          <w:rFonts w:ascii="-webkit-standard" w:hAnsi="-webkit-standard"/>
          <w:b/>
          <w:bCs/>
          <w:color w:val="000000"/>
        </w:rPr>
      </w:pPr>
      <w:r w:rsidRPr="00811034">
        <w:rPr>
          <w:rFonts w:ascii="-webkit-standard" w:hAnsi="-webkit-standard"/>
          <w:b/>
          <w:bCs/>
          <w:color w:val="000000"/>
        </w:rPr>
        <w:t>Dagens Tanke</w:t>
      </w:r>
      <w:r w:rsidR="007F2AD4">
        <w:rPr>
          <w:rFonts w:ascii="-webkit-standard" w:hAnsi="-webkit-standard"/>
          <w:b/>
          <w:bCs/>
          <w:color w:val="000000"/>
        </w:rPr>
        <w:t xml:space="preserve"> af Sisse</w:t>
      </w:r>
      <w:r w:rsidRPr="00811034">
        <w:rPr>
          <w:rFonts w:ascii="-webkit-standard" w:hAnsi="-webkit-standard"/>
          <w:b/>
          <w:bCs/>
          <w:color w:val="000000"/>
        </w:rPr>
        <w:t>:</w:t>
      </w:r>
    </w:p>
    <w:p w14:paraId="2A5F1C24" w14:textId="77777777" w:rsidR="00C63269" w:rsidRPr="00C63269" w:rsidRDefault="00C63269" w:rsidP="00C63269">
      <w:pPr>
        <w:spacing w:line="324" w:lineRule="atLeast"/>
        <w:divId w:val="627467897"/>
        <w:rPr>
          <w:rFonts w:ascii="-webkit-standard" w:eastAsiaTheme="minorEastAsia" w:hAnsi="-webkit-standard"/>
          <w:color w:val="000000"/>
          <w:sz w:val="27"/>
          <w:szCs w:val="27"/>
        </w:rPr>
      </w:pPr>
      <w:r w:rsidRPr="00C63269">
        <w:rPr>
          <w:rFonts w:eastAsiaTheme="minorEastAsia"/>
          <w:color w:val="000000"/>
        </w:rPr>
        <w:t>I øjeblikket handler mine tanker meget om årets studenter, nok særligt fordi jeg, som også andre her omkring bordet, har været tæt på en del studenter i år.</w:t>
      </w:r>
    </w:p>
    <w:p w14:paraId="1DC74C80" w14:textId="77777777" w:rsidR="00C63269" w:rsidRPr="00C63269" w:rsidRDefault="00C63269" w:rsidP="00C63269">
      <w:pPr>
        <w:spacing w:line="324" w:lineRule="atLeast"/>
        <w:divId w:val="627467897"/>
        <w:rPr>
          <w:rFonts w:ascii="-webkit-standard" w:eastAsiaTheme="minorEastAsia" w:hAnsi="-webkit-standard"/>
          <w:color w:val="000000"/>
          <w:sz w:val="27"/>
          <w:szCs w:val="27"/>
        </w:rPr>
      </w:pPr>
      <w:r w:rsidRPr="00C63269">
        <w:rPr>
          <w:rFonts w:ascii="-webkit-standard" w:eastAsiaTheme="minorEastAsia" w:hAnsi="-webkit-standard"/>
          <w:color w:val="000000"/>
          <w:sz w:val="27"/>
          <w:szCs w:val="27"/>
        </w:rPr>
        <w:t> </w:t>
      </w:r>
    </w:p>
    <w:p w14:paraId="01CE7F8E" w14:textId="77777777" w:rsidR="00C63269" w:rsidRPr="00C63269" w:rsidRDefault="00C63269" w:rsidP="00C63269">
      <w:pPr>
        <w:spacing w:line="324" w:lineRule="atLeast"/>
        <w:divId w:val="627467897"/>
        <w:rPr>
          <w:rFonts w:ascii="-webkit-standard" w:eastAsiaTheme="minorEastAsia" w:hAnsi="-webkit-standard"/>
          <w:color w:val="000000"/>
          <w:sz w:val="27"/>
          <w:szCs w:val="27"/>
        </w:rPr>
      </w:pPr>
      <w:r w:rsidRPr="00C63269">
        <w:rPr>
          <w:rFonts w:eastAsiaTheme="minorEastAsia"/>
          <w:color w:val="000000"/>
        </w:rPr>
        <w:t>Det er så livsbekræftende at se hvordan de unge mennesker griber livet og hinanden an. Dette på trods af en ungdom med corona </w:t>
      </w:r>
      <w:bookmarkStart w:id="0" w:name="_GoBack"/>
      <w:bookmarkEnd w:id="0"/>
      <w:r w:rsidRPr="00C63269">
        <w:rPr>
          <w:rFonts w:eastAsiaTheme="minorEastAsia"/>
          <w:color w:val="000000"/>
        </w:rPr>
        <w:t>isolation, konstante notifikationer om klimaforandringer, krig i Europa, atomtrusler fra Putin, og en evig anklage om at være forkælede og sig selv nærmest. </w:t>
      </w:r>
    </w:p>
    <w:p w14:paraId="6A000EC6" w14:textId="77777777" w:rsidR="00C63269" w:rsidRPr="00C63269" w:rsidRDefault="00C63269" w:rsidP="00C63269">
      <w:pPr>
        <w:spacing w:line="324" w:lineRule="atLeast"/>
        <w:divId w:val="627467897"/>
        <w:rPr>
          <w:rFonts w:ascii="-webkit-standard" w:eastAsiaTheme="minorEastAsia" w:hAnsi="-webkit-standard"/>
          <w:color w:val="000000"/>
          <w:sz w:val="27"/>
          <w:szCs w:val="27"/>
        </w:rPr>
      </w:pPr>
      <w:r w:rsidRPr="00C63269">
        <w:rPr>
          <w:rFonts w:ascii="-webkit-standard" w:eastAsiaTheme="minorEastAsia" w:hAnsi="-webkit-standard"/>
          <w:color w:val="000000"/>
          <w:sz w:val="27"/>
          <w:szCs w:val="27"/>
        </w:rPr>
        <w:t> </w:t>
      </w:r>
    </w:p>
    <w:p w14:paraId="1F43B7DF" w14:textId="77777777" w:rsidR="00C63269" w:rsidRPr="00C63269" w:rsidRDefault="00C63269" w:rsidP="00C63269">
      <w:pPr>
        <w:spacing w:line="324" w:lineRule="atLeast"/>
        <w:divId w:val="627467897"/>
        <w:rPr>
          <w:rFonts w:ascii="-webkit-standard" w:eastAsiaTheme="minorEastAsia" w:hAnsi="-webkit-standard"/>
          <w:color w:val="000000"/>
          <w:sz w:val="27"/>
          <w:szCs w:val="27"/>
        </w:rPr>
      </w:pPr>
      <w:r w:rsidRPr="00C63269">
        <w:rPr>
          <w:rFonts w:eastAsiaTheme="minorEastAsia"/>
          <w:color w:val="000000"/>
        </w:rPr>
        <w:t>Det er fantastisk at opleve hvordan de unge mennesker under den pressede eksamenstid, bakker hinanden op, deler noter, kommer med gode fif, glædes over deres kammeraters succes og støtter hvis det er gået skidt. Selvom de selv har meget om ørene, møder de op og ser hinanden få hue på. I stedet for at give roser fløjet ind fra Sydafrika, plukker smukke ukrudtsbuketter til hinanden. De ser festlig og flotte ud, og hovedparten af deres tøj er fra genbrugsbutikker. De tager stilling, de har overskud, de har omsorg for verden omkring dem og det er så dejligt at tænke på.</w:t>
      </w:r>
    </w:p>
    <w:p w14:paraId="25AD1E08" w14:textId="77777777" w:rsidR="00811034" w:rsidRPr="00811034" w:rsidRDefault="00811034">
      <w:pPr>
        <w:pStyle w:val="s3"/>
        <w:spacing w:before="0" w:beforeAutospacing="0" w:after="0" w:afterAutospacing="0" w:line="324" w:lineRule="atLeast"/>
        <w:jc w:val="both"/>
        <w:divId w:val="1212034690"/>
        <w:rPr>
          <w:rFonts w:ascii="-webkit-standard" w:hAnsi="-webkit-standard"/>
          <w:b/>
          <w:bCs/>
          <w:color w:val="000000"/>
        </w:rPr>
      </w:pPr>
    </w:p>
    <w:p w14:paraId="4A0D4758" w14:textId="77777777" w:rsidR="00811034" w:rsidRDefault="00811034">
      <w:pPr>
        <w:pStyle w:val="s3"/>
        <w:spacing w:before="0" w:beforeAutospacing="0" w:after="0" w:afterAutospacing="0" w:line="324" w:lineRule="atLeast"/>
        <w:jc w:val="both"/>
        <w:divId w:val="1212034690"/>
        <w:rPr>
          <w:rFonts w:ascii="-webkit-standard" w:hAnsi="-webkit-standard"/>
          <w:color w:val="000000"/>
          <w:sz w:val="27"/>
          <w:szCs w:val="27"/>
        </w:rPr>
      </w:pPr>
    </w:p>
    <w:p w14:paraId="300B70FC" w14:textId="77777777" w:rsidR="00CB47C5" w:rsidRDefault="00CB47C5">
      <w:pPr>
        <w:pStyle w:val="s29"/>
        <w:spacing w:before="0" w:beforeAutospacing="0" w:after="90" w:afterAutospacing="0"/>
        <w:jc w:val="both"/>
        <w:divId w:val="1334986995"/>
        <w:rPr>
          <w:rStyle w:val="s27"/>
          <w:rFonts w:ascii="Calibri" w:hAnsi="Calibri"/>
          <w:b/>
          <w:bCs/>
          <w:color w:val="000000"/>
        </w:rPr>
      </w:pPr>
    </w:p>
    <w:p w14:paraId="3CE041FB" w14:textId="0B3C9702" w:rsidR="004462B4" w:rsidRPr="00C63269" w:rsidRDefault="007F2AD4" w:rsidP="00C63269">
      <w:pPr>
        <w:divId w:val="2051686490"/>
        <w:rPr>
          <w:rFonts w:ascii="HelveticaNeue" w:hAnsi="HelveticaNeue"/>
          <w:color w:val="212121"/>
          <w:lang w:val="en"/>
        </w:rPr>
      </w:pPr>
      <w:r>
        <w:rPr>
          <w:rFonts w:ascii="HelveticaNeue" w:hAnsi="HelveticaNeue"/>
          <w:color w:val="212121"/>
          <w:lang w:val="en"/>
        </w:rPr>
        <w:t xml:space="preserve">Karina </w:t>
      </w:r>
      <w:proofErr w:type="spellStart"/>
      <w:r>
        <w:rPr>
          <w:rFonts w:ascii="HelveticaNeue" w:hAnsi="HelveticaNeue"/>
          <w:color w:val="212121"/>
          <w:lang w:val="en"/>
        </w:rPr>
        <w:t>Foss</w:t>
      </w:r>
      <w:proofErr w:type="spellEnd"/>
    </w:p>
    <w:sectPr w:rsidR="004462B4" w:rsidRPr="00C63269" w:rsidSect="00800AB1">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9B420" w14:textId="77777777" w:rsidR="00800AB1" w:rsidRDefault="00800AB1" w:rsidP="005C0F0A">
      <w:r>
        <w:separator/>
      </w:r>
    </w:p>
  </w:endnote>
  <w:endnote w:type="continuationSeparator" w:id="0">
    <w:p w14:paraId="4884CBB7" w14:textId="77777777" w:rsidR="00800AB1" w:rsidRDefault="00800AB1" w:rsidP="005C0F0A">
      <w:r>
        <w:continuationSeparator/>
      </w:r>
    </w:p>
  </w:endnote>
  <w:endnote w:type="continuationNotice" w:id="1">
    <w:p w14:paraId="64A2510B" w14:textId="77777777" w:rsidR="00800AB1" w:rsidRDefault="00800A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Arial"/>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webkit-standard">
    <w:altName w:val="Cambria"/>
    <w:panose1 w:val="020B0604020202020204"/>
    <w:charset w:val="00"/>
    <w:family w:val="roman"/>
    <w:pitch w:val="default"/>
  </w:font>
  <w:font w:name="HelveticaNeue">
    <w:altName w:val="Arial"/>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9B521" w14:textId="77777777" w:rsidR="00800AB1" w:rsidRDefault="00800AB1" w:rsidP="005C0F0A">
      <w:r>
        <w:separator/>
      </w:r>
    </w:p>
  </w:footnote>
  <w:footnote w:type="continuationSeparator" w:id="0">
    <w:p w14:paraId="063801B1" w14:textId="77777777" w:rsidR="00800AB1" w:rsidRDefault="00800AB1" w:rsidP="005C0F0A">
      <w:r>
        <w:continuationSeparator/>
      </w:r>
    </w:p>
  </w:footnote>
  <w:footnote w:type="continuationNotice" w:id="1">
    <w:p w14:paraId="472B4438" w14:textId="77777777" w:rsidR="00800AB1" w:rsidRDefault="00800A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7149"/>
    <w:multiLevelType w:val="hybridMultilevel"/>
    <w:tmpl w:val="05DE634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2E4320F"/>
    <w:multiLevelType w:val="hybridMultilevel"/>
    <w:tmpl w:val="573AB78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1F54867"/>
    <w:multiLevelType w:val="hybridMultilevel"/>
    <w:tmpl w:val="D44AC99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C0725E4"/>
    <w:multiLevelType w:val="hybridMultilevel"/>
    <w:tmpl w:val="855A2C94"/>
    <w:lvl w:ilvl="0" w:tplc="9E34BECE">
      <w:start w:val="3"/>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3CC246A"/>
    <w:multiLevelType w:val="hybridMultilevel"/>
    <w:tmpl w:val="003A2FAA"/>
    <w:lvl w:ilvl="0" w:tplc="601465D4">
      <w:start w:val="3"/>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7C761AB"/>
    <w:multiLevelType w:val="hybridMultilevel"/>
    <w:tmpl w:val="461286F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4F40170D"/>
    <w:multiLevelType w:val="hybridMultilevel"/>
    <w:tmpl w:val="05DE634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4AF4C1C"/>
    <w:multiLevelType w:val="hybridMultilevel"/>
    <w:tmpl w:val="16262AD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6501362C"/>
    <w:multiLevelType w:val="hybridMultilevel"/>
    <w:tmpl w:val="824AB32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1398090793">
    <w:abstractNumId w:val="3"/>
  </w:num>
  <w:num w:numId="2" w16cid:durableId="264269423">
    <w:abstractNumId w:val="5"/>
  </w:num>
  <w:num w:numId="3" w16cid:durableId="413820769">
    <w:abstractNumId w:val="2"/>
  </w:num>
  <w:num w:numId="4" w16cid:durableId="253979397">
    <w:abstractNumId w:val="1"/>
  </w:num>
  <w:num w:numId="5" w16cid:durableId="924649307">
    <w:abstractNumId w:val="7"/>
  </w:num>
  <w:num w:numId="6" w16cid:durableId="1336033108">
    <w:abstractNumId w:val="4"/>
  </w:num>
  <w:num w:numId="7" w16cid:durableId="223609107">
    <w:abstractNumId w:val="0"/>
  </w:num>
  <w:num w:numId="8" w16cid:durableId="2087915323">
    <w:abstractNumId w:val="8"/>
  </w:num>
  <w:num w:numId="9" w16cid:durableId="7952954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D5C"/>
    <w:rsid w:val="000007CA"/>
    <w:rsid w:val="000014B6"/>
    <w:rsid w:val="00001E72"/>
    <w:rsid w:val="0000282C"/>
    <w:rsid w:val="00003614"/>
    <w:rsid w:val="00003D61"/>
    <w:rsid w:val="0000491E"/>
    <w:rsid w:val="00005331"/>
    <w:rsid w:val="0000567B"/>
    <w:rsid w:val="0000708F"/>
    <w:rsid w:val="00010E27"/>
    <w:rsid w:val="000118EB"/>
    <w:rsid w:val="00011CDA"/>
    <w:rsid w:val="0001298F"/>
    <w:rsid w:val="00013CA6"/>
    <w:rsid w:val="00013D46"/>
    <w:rsid w:val="00014687"/>
    <w:rsid w:val="00015974"/>
    <w:rsid w:val="00015995"/>
    <w:rsid w:val="00016388"/>
    <w:rsid w:val="0001717C"/>
    <w:rsid w:val="000175F5"/>
    <w:rsid w:val="00017734"/>
    <w:rsid w:val="00017CED"/>
    <w:rsid w:val="00023222"/>
    <w:rsid w:val="00025A97"/>
    <w:rsid w:val="00031012"/>
    <w:rsid w:val="000317D1"/>
    <w:rsid w:val="00031B47"/>
    <w:rsid w:val="000341EA"/>
    <w:rsid w:val="000351C9"/>
    <w:rsid w:val="00035218"/>
    <w:rsid w:val="00035D66"/>
    <w:rsid w:val="00036D21"/>
    <w:rsid w:val="000426D7"/>
    <w:rsid w:val="0004322F"/>
    <w:rsid w:val="0004463E"/>
    <w:rsid w:val="00045381"/>
    <w:rsid w:val="0005112A"/>
    <w:rsid w:val="0005174F"/>
    <w:rsid w:val="00052A0C"/>
    <w:rsid w:val="00057157"/>
    <w:rsid w:val="00063292"/>
    <w:rsid w:val="000639A2"/>
    <w:rsid w:val="00063EE7"/>
    <w:rsid w:val="00064E5B"/>
    <w:rsid w:val="00071A92"/>
    <w:rsid w:val="00071FB1"/>
    <w:rsid w:val="00073005"/>
    <w:rsid w:val="000731BE"/>
    <w:rsid w:val="00073677"/>
    <w:rsid w:val="00077133"/>
    <w:rsid w:val="00077D69"/>
    <w:rsid w:val="0008132B"/>
    <w:rsid w:val="00081FBB"/>
    <w:rsid w:val="000823A9"/>
    <w:rsid w:val="0008278C"/>
    <w:rsid w:val="00083B9F"/>
    <w:rsid w:val="00084116"/>
    <w:rsid w:val="000844A5"/>
    <w:rsid w:val="00084719"/>
    <w:rsid w:val="000875C0"/>
    <w:rsid w:val="0009703F"/>
    <w:rsid w:val="000A011B"/>
    <w:rsid w:val="000A0543"/>
    <w:rsid w:val="000A0668"/>
    <w:rsid w:val="000A0FE0"/>
    <w:rsid w:val="000A191A"/>
    <w:rsid w:val="000A39B5"/>
    <w:rsid w:val="000B0A02"/>
    <w:rsid w:val="000B1DDB"/>
    <w:rsid w:val="000B1E0D"/>
    <w:rsid w:val="000B336C"/>
    <w:rsid w:val="000B43FD"/>
    <w:rsid w:val="000B7059"/>
    <w:rsid w:val="000C058B"/>
    <w:rsid w:val="000C22C6"/>
    <w:rsid w:val="000C2532"/>
    <w:rsid w:val="000C2BD9"/>
    <w:rsid w:val="000C708C"/>
    <w:rsid w:val="000D0284"/>
    <w:rsid w:val="000D052F"/>
    <w:rsid w:val="000D51B4"/>
    <w:rsid w:val="000D563B"/>
    <w:rsid w:val="000D5C25"/>
    <w:rsid w:val="000D614C"/>
    <w:rsid w:val="000D6E0E"/>
    <w:rsid w:val="000E0833"/>
    <w:rsid w:val="000E107A"/>
    <w:rsid w:val="000E1682"/>
    <w:rsid w:val="000E16A6"/>
    <w:rsid w:val="000E3C6C"/>
    <w:rsid w:val="000E3EC9"/>
    <w:rsid w:val="000E576E"/>
    <w:rsid w:val="000E7400"/>
    <w:rsid w:val="000E76CC"/>
    <w:rsid w:val="000F09C9"/>
    <w:rsid w:val="000F0D12"/>
    <w:rsid w:val="000F1D8B"/>
    <w:rsid w:val="000F33A9"/>
    <w:rsid w:val="000F59FA"/>
    <w:rsid w:val="000F5C3B"/>
    <w:rsid w:val="000F6975"/>
    <w:rsid w:val="000F7389"/>
    <w:rsid w:val="00105B98"/>
    <w:rsid w:val="0010661E"/>
    <w:rsid w:val="00110260"/>
    <w:rsid w:val="00111719"/>
    <w:rsid w:val="00113191"/>
    <w:rsid w:val="001175DF"/>
    <w:rsid w:val="00117AD5"/>
    <w:rsid w:val="00117E20"/>
    <w:rsid w:val="0012164E"/>
    <w:rsid w:val="00125810"/>
    <w:rsid w:val="00130832"/>
    <w:rsid w:val="00131D64"/>
    <w:rsid w:val="0013344B"/>
    <w:rsid w:val="00136943"/>
    <w:rsid w:val="001371EF"/>
    <w:rsid w:val="00140334"/>
    <w:rsid w:val="00140E98"/>
    <w:rsid w:val="001422A7"/>
    <w:rsid w:val="0014510C"/>
    <w:rsid w:val="001459A9"/>
    <w:rsid w:val="00145EA2"/>
    <w:rsid w:val="001476C4"/>
    <w:rsid w:val="00147DD0"/>
    <w:rsid w:val="001508EA"/>
    <w:rsid w:val="00151BD7"/>
    <w:rsid w:val="00153023"/>
    <w:rsid w:val="001537B6"/>
    <w:rsid w:val="00153935"/>
    <w:rsid w:val="00154AE2"/>
    <w:rsid w:val="0015786A"/>
    <w:rsid w:val="001610F6"/>
    <w:rsid w:val="00162790"/>
    <w:rsid w:val="001627A6"/>
    <w:rsid w:val="00163035"/>
    <w:rsid w:val="0016409B"/>
    <w:rsid w:val="00164799"/>
    <w:rsid w:val="0016589B"/>
    <w:rsid w:val="00166F81"/>
    <w:rsid w:val="00171292"/>
    <w:rsid w:val="0017153B"/>
    <w:rsid w:val="0017253B"/>
    <w:rsid w:val="00174465"/>
    <w:rsid w:val="0017528D"/>
    <w:rsid w:val="00175F65"/>
    <w:rsid w:val="00182560"/>
    <w:rsid w:val="00182D25"/>
    <w:rsid w:val="00190A26"/>
    <w:rsid w:val="001914C2"/>
    <w:rsid w:val="00191B5E"/>
    <w:rsid w:val="001920B8"/>
    <w:rsid w:val="00192252"/>
    <w:rsid w:val="00196CCC"/>
    <w:rsid w:val="001A04D5"/>
    <w:rsid w:val="001A2C68"/>
    <w:rsid w:val="001A3E3A"/>
    <w:rsid w:val="001A6D66"/>
    <w:rsid w:val="001B1254"/>
    <w:rsid w:val="001B18F7"/>
    <w:rsid w:val="001B1CD0"/>
    <w:rsid w:val="001B38DC"/>
    <w:rsid w:val="001B6653"/>
    <w:rsid w:val="001B762F"/>
    <w:rsid w:val="001C290C"/>
    <w:rsid w:val="001C3917"/>
    <w:rsid w:val="001C4CB8"/>
    <w:rsid w:val="001C4EBA"/>
    <w:rsid w:val="001C6C19"/>
    <w:rsid w:val="001D0D3B"/>
    <w:rsid w:val="001D35D0"/>
    <w:rsid w:val="001D54A9"/>
    <w:rsid w:val="001D6584"/>
    <w:rsid w:val="001D71DF"/>
    <w:rsid w:val="001D71F0"/>
    <w:rsid w:val="001E115A"/>
    <w:rsid w:val="001E2D83"/>
    <w:rsid w:val="001E34B6"/>
    <w:rsid w:val="001E4C5D"/>
    <w:rsid w:val="001E4E65"/>
    <w:rsid w:val="001E55D0"/>
    <w:rsid w:val="001F0FC0"/>
    <w:rsid w:val="001F131E"/>
    <w:rsid w:val="001F17FA"/>
    <w:rsid w:val="001F28F6"/>
    <w:rsid w:val="001F439F"/>
    <w:rsid w:val="001F624F"/>
    <w:rsid w:val="001F639E"/>
    <w:rsid w:val="001F6E8A"/>
    <w:rsid w:val="002022BD"/>
    <w:rsid w:val="00202356"/>
    <w:rsid w:val="0020236C"/>
    <w:rsid w:val="00203A14"/>
    <w:rsid w:val="00203FF9"/>
    <w:rsid w:val="00205E57"/>
    <w:rsid w:val="00206BDD"/>
    <w:rsid w:val="0020733D"/>
    <w:rsid w:val="00210BA2"/>
    <w:rsid w:val="00215432"/>
    <w:rsid w:val="0021670B"/>
    <w:rsid w:val="0021684E"/>
    <w:rsid w:val="00216EAD"/>
    <w:rsid w:val="00222699"/>
    <w:rsid w:val="0022286D"/>
    <w:rsid w:val="002265F0"/>
    <w:rsid w:val="00230645"/>
    <w:rsid w:val="00230703"/>
    <w:rsid w:val="00234590"/>
    <w:rsid w:val="0023623C"/>
    <w:rsid w:val="00236453"/>
    <w:rsid w:val="00237D63"/>
    <w:rsid w:val="00240830"/>
    <w:rsid w:val="002421D7"/>
    <w:rsid w:val="00245E79"/>
    <w:rsid w:val="0024743E"/>
    <w:rsid w:val="00251275"/>
    <w:rsid w:val="002521B6"/>
    <w:rsid w:val="00252AEC"/>
    <w:rsid w:val="00252CEC"/>
    <w:rsid w:val="00255AB3"/>
    <w:rsid w:val="0026065E"/>
    <w:rsid w:val="0026269F"/>
    <w:rsid w:val="002652EC"/>
    <w:rsid w:val="00271316"/>
    <w:rsid w:val="0027475B"/>
    <w:rsid w:val="0027522E"/>
    <w:rsid w:val="0027625D"/>
    <w:rsid w:val="0027696A"/>
    <w:rsid w:val="00276CD2"/>
    <w:rsid w:val="00276DFF"/>
    <w:rsid w:val="00277831"/>
    <w:rsid w:val="00280291"/>
    <w:rsid w:val="00280F37"/>
    <w:rsid w:val="00281FE0"/>
    <w:rsid w:val="00282DE9"/>
    <w:rsid w:val="002841DF"/>
    <w:rsid w:val="002863CF"/>
    <w:rsid w:val="002868F1"/>
    <w:rsid w:val="0029084F"/>
    <w:rsid w:val="00292033"/>
    <w:rsid w:val="00292719"/>
    <w:rsid w:val="002943B3"/>
    <w:rsid w:val="00294425"/>
    <w:rsid w:val="00294DC9"/>
    <w:rsid w:val="00295255"/>
    <w:rsid w:val="002954DF"/>
    <w:rsid w:val="002A09B6"/>
    <w:rsid w:val="002A1150"/>
    <w:rsid w:val="002A29B3"/>
    <w:rsid w:val="002A396F"/>
    <w:rsid w:val="002B083A"/>
    <w:rsid w:val="002B2307"/>
    <w:rsid w:val="002B3DD1"/>
    <w:rsid w:val="002B4443"/>
    <w:rsid w:val="002B645A"/>
    <w:rsid w:val="002B788F"/>
    <w:rsid w:val="002B7F4E"/>
    <w:rsid w:val="002C4EBB"/>
    <w:rsid w:val="002C543B"/>
    <w:rsid w:val="002C5797"/>
    <w:rsid w:val="002C5ACE"/>
    <w:rsid w:val="002C76F1"/>
    <w:rsid w:val="002C7ABA"/>
    <w:rsid w:val="002D00D9"/>
    <w:rsid w:val="002D26DA"/>
    <w:rsid w:val="002D3983"/>
    <w:rsid w:val="002D3DD6"/>
    <w:rsid w:val="002D3E59"/>
    <w:rsid w:val="002D4E5A"/>
    <w:rsid w:val="002D4FA3"/>
    <w:rsid w:val="002D5702"/>
    <w:rsid w:val="002D731F"/>
    <w:rsid w:val="002E22FC"/>
    <w:rsid w:val="002E3AE3"/>
    <w:rsid w:val="002E4B7C"/>
    <w:rsid w:val="002E5E23"/>
    <w:rsid w:val="002E61CB"/>
    <w:rsid w:val="002F0AA2"/>
    <w:rsid w:val="002F1131"/>
    <w:rsid w:val="002F5AA0"/>
    <w:rsid w:val="003014E1"/>
    <w:rsid w:val="00302089"/>
    <w:rsid w:val="003027A7"/>
    <w:rsid w:val="003047B5"/>
    <w:rsid w:val="00304A40"/>
    <w:rsid w:val="00304B14"/>
    <w:rsid w:val="00305F63"/>
    <w:rsid w:val="00310819"/>
    <w:rsid w:val="00311B72"/>
    <w:rsid w:val="00313855"/>
    <w:rsid w:val="003141E3"/>
    <w:rsid w:val="00322DE2"/>
    <w:rsid w:val="00323CE3"/>
    <w:rsid w:val="003255F1"/>
    <w:rsid w:val="003257D4"/>
    <w:rsid w:val="00326241"/>
    <w:rsid w:val="00327948"/>
    <w:rsid w:val="003321B7"/>
    <w:rsid w:val="00334B0F"/>
    <w:rsid w:val="00335E3E"/>
    <w:rsid w:val="003372EB"/>
    <w:rsid w:val="0033776B"/>
    <w:rsid w:val="00337C77"/>
    <w:rsid w:val="003439EA"/>
    <w:rsid w:val="003459FC"/>
    <w:rsid w:val="00347CFB"/>
    <w:rsid w:val="00350057"/>
    <w:rsid w:val="00350705"/>
    <w:rsid w:val="0035082B"/>
    <w:rsid w:val="003508C6"/>
    <w:rsid w:val="003524D2"/>
    <w:rsid w:val="003534DC"/>
    <w:rsid w:val="00356B78"/>
    <w:rsid w:val="003602F7"/>
    <w:rsid w:val="0036275E"/>
    <w:rsid w:val="003628DF"/>
    <w:rsid w:val="0036486D"/>
    <w:rsid w:val="003662EA"/>
    <w:rsid w:val="00366ACC"/>
    <w:rsid w:val="00367BEB"/>
    <w:rsid w:val="003735CB"/>
    <w:rsid w:val="0037662A"/>
    <w:rsid w:val="00377BA4"/>
    <w:rsid w:val="00380737"/>
    <w:rsid w:val="00381671"/>
    <w:rsid w:val="00385472"/>
    <w:rsid w:val="00385F82"/>
    <w:rsid w:val="0038782D"/>
    <w:rsid w:val="003879CE"/>
    <w:rsid w:val="0039040F"/>
    <w:rsid w:val="00397CA6"/>
    <w:rsid w:val="003A2325"/>
    <w:rsid w:val="003A264B"/>
    <w:rsid w:val="003A46C2"/>
    <w:rsid w:val="003A564B"/>
    <w:rsid w:val="003A5984"/>
    <w:rsid w:val="003A72D3"/>
    <w:rsid w:val="003B05BC"/>
    <w:rsid w:val="003B0E0F"/>
    <w:rsid w:val="003B5161"/>
    <w:rsid w:val="003B51A2"/>
    <w:rsid w:val="003B687D"/>
    <w:rsid w:val="003B6BB9"/>
    <w:rsid w:val="003B7C65"/>
    <w:rsid w:val="003C1144"/>
    <w:rsid w:val="003C3D50"/>
    <w:rsid w:val="003C5E3F"/>
    <w:rsid w:val="003D0AEE"/>
    <w:rsid w:val="003D14A1"/>
    <w:rsid w:val="003D2046"/>
    <w:rsid w:val="003D28E3"/>
    <w:rsid w:val="003D2B60"/>
    <w:rsid w:val="003D2CBC"/>
    <w:rsid w:val="003D6298"/>
    <w:rsid w:val="003D6698"/>
    <w:rsid w:val="003D68B4"/>
    <w:rsid w:val="003E1F9D"/>
    <w:rsid w:val="003E2A16"/>
    <w:rsid w:val="003E3047"/>
    <w:rsid w:val="003E3B25"/>
    <w:rsid w:val="003E3C4B"/>
    <w:rsid w:val="003E65AF"/>
    <w:rsid w:val="003E71E8"/>
    <w:rsid w:val="003E74D1"/>
    <w:rsid w:val="003F0B84"/>
    <w:rsid w:val="003F0FB4"/>
    <w:rsid w:val="003F3B2B"/>
    <w:rsid w:val="0040029B"/>
    <w:rsid w:val="00400E2A"/>
    <w:rsid w:val="00401230"/>
    <w:rsid w:val="00401DF3"/>
    <w:rsid w:val="0040384C"/>
    <w:rsid w:val="00403F3E"/>
    <w:rsid w:val="004045D4"/>
    <w:rsid w:val="0040642A"/>
    <w:rsid w:val="00406ACC"/>
    <w:rsid w:val="00406B33"/>
    <w:rsid w:val="00411CAF"/>
    <w:rsid w:val="00414651"/>
    <w:rsid w:val="004148A0"/>
    <w:rsid w:val="004151CE"/>
    <w:rsid w:val="00417CF1"/>
    <w:rsid w:val="0042143B"/>
    <w:rsid w:val="00421509"/>
    <w:rsid w:val="004219CC"/>
    <w:rsid w:val="00421DC8"/>
    <w:rsid w:val="0042228F"/>
    <w:rsid w:val="00422DC6"/>
    <w:rsid w:val="00423570"/>
    <w:rsid w:val="00423639"/>
    <w:rsid w:val="004247AC"/>
    <w:rsid w:val="00425159"/>
    <w:rsid w:val="004253B4"/>
    <w:rsid w:val="00430979"/>
    <w:rsid w:val="00430E7F"/>
    <w:rsid w:val="004316D3"/>
    <w:rsid w:val="00431EA4"/>
    <w:rsid w:val="004321DF"/>
    <w:rsid w:val="0043253E"/>
    <w:rsid w:val="00434347"/>
    <w:rsid w:val="004410AB"/>
    <w:rsid w:val="00442957"/>
    <w:rsid w:val="00442D8D"/>
    <w:rsid w:val="004462B4"/>
    <w:rsid w:val="00450277"/>
    <w:rsid w:val="0045050F"/>
    <w:rsid w:val="004516A1"/>
    <w:rsid w:val="0045255C"/>
    <w:rsid w:val="004527D2"/>
    <w:rsid w:val="00455184"/>
    <w:rsid w:val="0046003D"/>
    <w:rsid w:val="004605E3"/>
    <w:rsid w:val="00461638"/>
    <w:rsid w:val="00464639"/>
    <w:rsid w:val="00465F1F"/>
    <w:rsid w:val="00467228"/>
    <w:rsid w:val="0046782E"/>
    <w:rsid w:val="00470043"/>
    <w:rsid w:val="004738E4"/>
    <w:rsid w:val="00474806"/>
    <w:rsid w:val="00475E7B"/>
    <w:rsid w:val="00475F24"/>
    <w:rsid w:val="00480B4F"/>
    <w:rsid w:val="0048322F"/>
    <w:rsid w:val="00484EBC"/>
    <w:rsid w:val="004855B1"/>
    <w:rsid w:val="004937F3"/>
    <w:rsid w:val="00497707"/>
    <w:rsid w:val="004A1BE9"/>
    <w:rsid w:val="004A3275"/>
    <w:rsid w:val="004A6B2B"/>
    <w:rsid w:val="004A7332"/>
    <w:rsid w:val="004B01A2"/>
    <w:rsid w:val="004B0664"/>
    <w:rsid w:val="004B07DB"/>
    <w:rsid w:val="004B133A"/>
    <w:rsid w:val="004B227C"/>
    <w:rsid w:val="004B413F"/>
    <w:rsid w:val="004B43DA"/>
    <w:rsid w:val="004B506E"/>
    <w:rsid w:val="004B6E89"/>
    <w:rsid w:val="004C075A"/>
    <w:rsid w:val="004C1145"/>
    <w:rsid w:val="004C4EA5"/>
    <w:rsid w:val="004C653F"/>
    <w:rsid w:val="004C662A"/>
    <w:rsid w:val="004C67F8"/>
    <w:rsid w:val="004C73B4"/>
    <w:rsid w:val="004C77DB"/>
    <w:rsid w:val="004D0777"/>
    <w:rsid w:val="004D09A9"/>
    <w:rsid w:val="004D2FE6"/>
    <w:rsid w:val="004D3382"/>
    <w:rsid w:val="004D4A43"/>
    <w:rsid w:val="004E2615"/>
    <w:rsid w:val="004E3913"/>
    <w:rsid w:val="004E3956"/>
    <w:rsid w:val="004E3E35"/>
    <w:rsid w:val="004E45A9"/>
    <w:rsid w:val="004E6372"/>
    <w:rsid w:val="004E7640"/>
    <w:rsid w:val="004E7A52"/>
    <w:rsid w:val="004F008A"/>
    <w:rsid w:val="004F0EE5"/>
    <w:rsid w:val="004F115E"/>
    <w:rsid w:val="004F3978"/>
    <w:rsid w:val="004F48EE"/>
    <w:rsid w:val="004F65F1"/>
    <w:rsid w:val="004F7E2F"/>
    <w:rsid w:val="0050593E"/>
    <w:rsid w:val="00507F4C"/>
    <w:rsid w:val="00510A13"/>
    <w:rsid w:val="00510E45"/>
    <w:rsid w:val="0051242E"/>
    <w:rsid w:val="005133E3"/>
    <w:rsid w:val="005147B5"/>
    <w:rsid w:val="00520117"/>
    <w:rsid w:val="00520763"/>
    <w:rsid w:val="0052175F"/>
    <w:rsid w:val="00521A6E"/>
    <w:rsid w:val="00521BD9"/>
    <w:rsid w:val="00522D55"/>
    <w:rsid w:val="005239DA"/>
    <w:rsid w:val="00524DF8"/>
    <w:rsid w:val="00524F7B"/>
    <w:rsid w:val="0052646B"/>
    <w:rsid w:val="00531854"/>
    <w:rsid w:val="005324D5"/>
    <w:rsid w:val="0053281B"/>
    <w:rsid w:val="00535627"/>
    <w:rsid w:val="00541F7F"/>
    <w:rsid w:val="005438E3"/>
    <w:rsid w:val="0054750A"/>
    <w:rsid w:val="00550FEF"/>
    <w:rsid w:val="00552788"/>
    <w:rsid w:val="00554BB6"/>
    <w:rsid w:val="00555D48"/>
    <w:rsid w:val="00566BD5"/>
    <w:rsid w:val="005670A0"/>
    <w:rsid w:val="0056783D"/>
    <w:rsid w:val="00571DF2"/>
    <w:rsid w:val="005753A9"/>
    <w:rsid w:val="005802D5"/>
    <w:rsid w:val="00580338"/>
    <w:rsid w:val="005819F9"/>
    <w:rsid w:val="00581BFE"/>
    <w:rsid w:val="00585845"/>
    <w:rsid w:val="0058686A"/>
    <w:rsid w:val="0059298E"/>
    <w:rsid w:val="00595BF0"/>
    <w:rsid w:val="00596B7A"/>
    <w:rsid w:val="00596F17"/>
    <w:rsid w:val="005A06E5"/>
    <w:rsid w:val="005A26F6"/>
    <w:rsid w:val="005A4732"/>
    <w:rsid w:val="005A540B"/>
    <w:rsid w:val="005A5658"/>
    <w:rsid w:val="005A5705"/>
    <w:rsid w:val="005A5E3B"/>
    <w:rsid w:val="005B248B"/>
    <w:rsid w:val="005B2D5F"/>
    <w:rsid w:val="005B3DA2"/>
    <w:rsid w:val="005B5DF8"/>
    <w:rsid w:val="005B5E85"/>
    <w:rsid w:val="005B65D6"/>
    <w:rsid w:val="005B6AEF"/>
    <w:rsid w:val="005C0811"/>
    <w:rsid w:val="005C0F0A"/>
    <w:rsid w:val="005C2621"/>
    <w:rsid w:val="005C4D4D"/>
    <w:rsid w:val="005C5003"/>
    <w:rsid w:val="005C6F55"/>
    <w:rsid w:val="005C7D79"/>
    <w:rsid w:val="005D04B6"/>
    <w:rsid w:val="005D3CDB"/>
    <w:rsid w:val="005D4A4D"/>
    <w:rsid w:val="005D77A0"/>
    <w:rsid w:val="005E2470"/>
    <w:rsid w:val="005E300B"/>
    <w:rsid w:val="005E4A41"/>
    <w:rsid w:val="005E5171"/>
    <w:rsid w:val="005E5CD3"/>
    <w:rsid w:val="005E5FFF"/>
    <w:rsid w:val="005E76AF"/>
    <w:rsid w:val="005F238E"/>
    <w:rsid w:val="005F23BE"/>
    <w:rsid w:val="005F2940"/>
    <w:rsid w:val="005F4C6D"/>
    <w:rsid w:val="005F5A7B"/>
    <w:rsid w:val="005F6661"/>
    <w:rsid w:val="0060209E"/>
    <w:rsid w:val="00602F00"/>
    <w:rsid w:val="00603A28"/>
    <w:rsid w:val="00603C09"/>
    <w:rsid w:val="006045C5"/>
    <w:rsid w:val="006054B6"/>
    <w:rsid w:val="00607A04"/>
    <w:rsid w:val="006123B9"/>
    <w:rsid w:val="006128DD"/>
    <w:rsid w:val="00616943"/>
    <w:rsid w:val="006202B6"/>
    <w:rsid w:val="006214F4"/>
    <w:rsid w:val="00621B8B"/>
    <w:rsid w:val="00623A3C"/>
    <w:rsid w:val="00624939"/>
    <w:rsid w:val="00626DCB"/>
    <w:rsid w:val="006301E6"/>
    <w:rsid w:val="00632C0C"/>
    <w:rsid w:val="006338EB"/>
    <w:rsid w:val="00636F9C"/>
    <w:rsid w:val="00640A49"/>
    <w:rsid w:val="00643567"/>
    <w:rsid w:val="0064392B"/>
    <w:rsid w:val="00644881"/>
    <w:rsid w:val="00651FEA"/>
    <w:rsid w:val="00652F06"/>
    <w:rsid w:val="00653A73"/>
    <w:rsid w:val="0065645F"/>
    <w:rsid w:val="006618A9"/>
    <w:rsid w:val="00664386"/>
    <w:rsid w:val="0066601F"/>
    <w:rsid w:val="00667A83"/>
    <w:rsid w:val="00667AA9"/>
    <w:rsid w:val="00670B20"/>
    <w:rsid w:val="00670DD5"/>
    <w:rsid w:val="00671C96"/>
    <w:rsid w:val="00671E8E"/>
    <w:rsid w:val="00674CF5"/>
    <w:rsid w:val="00676177"/>
    <w:rsid w:val="00677F3E"/>
    <w:rsid w:val="006817AF"/>
    <w:rsid w:val="006818D2"/>
    <w:rsid w:val="00682BFD"/>
    <w:rsid w:val="00686DB7"/>
    <w:rsid w:val="00686FD4"/>
    <w:rsid w:val="00690E04"/>
    <w:rsid w:val="006911D0"/>
    <w:rsid w:val="0069283E"/>
    <w:rsid w:val="00693ADF"/>
    <w:rsid w:val="006940FC"/>
    <w:rsid w:val="00695E56"/>
    <w:rsid w:val="006960BF"/>
    <w:rsid w:val="00696C48"/>
    <w:rsid w:val="00697AC7"/>
    <w:rsid w:val="006A0C50"/>
    <w:rsid w:val="006A0FC3"/>
    <w:rsid w:val="006A3CCC"/>
    <w:rsid w:val="006A3F79"/>
    <w:rsid w:val="006A462C"/>
    <w:rsid w:val="006B0256"/>
    <w:rsid w:val="006B3704"/>
    <w:rsid w:val="006B5250"/>
    <w:rsid w:val="006B5F83"/>
    <w:rsid w:val="006B6C53"/>
    <w:rsid w:val="006B6F9C"/>
    <w:rsid w:val="006C479B"/>
    <w:rsid w:val="006C706F"/>
    <w:rsid w:val="006D30C9"/>
    <w:rsid w:val="006D52AA"/>
    <w:rsid w:val="006D584D"/>
    <w:rsid w:val="006D7042"/>
    <w:rsid w:val="006D79BE"/>
    <w:rsid w:val="006D7CC6"/>
    <w:rsid w:val="006E0A64"/>
    <w:rsid w:val="006E2E11"/>
    <w:rsid w:val="006E2FE9"/>
    <w:rsid w:val="006E3288"/>
    <w:rsid w:val="006F1D3C"/>
    <w:rsid w:val="006F27AF"/>
    <w:rsid w:val="006F7795"/>
    <w:rsid w:val="00700B08"/>
    <w:rsid w:val="007039B5"/>
    <w:rsid w:val="0070635D"/>
    <w:rsid w:val="00707F7D"/>
    <w:rsid w:val="0071093F"/>
    <w:rsid w:val="0071098B"/>
    <w:rsid w:val="00713C51"/>
    <w:rsid w:val="00715553"/>
    <w:rsid w:val="00715911"/>
    <w:rsid w:val="0072121B"/>
    <w:rsid w:val="00723C0F"/>
    <w:rsid w:val="007261FA"/>
    <w:rsid w:val="007268E2"/>
    <w:rsid w:val="00731723"/>
    <w:rsid w:val="00731F47"/>
    <w:rsid w:val="007328B7"/>
    <w:rsid w:val="00733E75"/>
    <w:rsid w:val="00735EDB"/>
    <w:rsid w:val="00735F66"/>
    <w:rsid w:val="0073642D"/>
    <w:rsid w:val="007408E8"/>
    <w:rsid w:val="0074114B"/>
    <w:rsid w:val="0074121F"/>
    <w:rsid w:val="00743A97"/>
    <w:rsid w:val="00746931"/>
    <w:rsid w:val="0075280A"/>
    <w:rsid w:val="00753E45"/>
    <w:rsid w:val="00755422"/>
    <w:rsid w:val="00756173"/>
    <w:rsid w:val="007609F1"/>
    <w:rsid w:val="00762449"/>
    <w:rsid w:val="00763D08"/>
    <w:rsid w:val="007674CB"/>
    <w:rsid w:val="0077003D"/>
    <w:rsid w:val="007709F3"/>
    <w:rsid w:val="00770B8C"/>
    <w:rsid w:val="00772BA8"/>
    <w:rsid w:val="00774526"/>
    <w:rsid w:val="00776904"/>
    <w:rsid w:val="00777CD6"/>
    <w:rsid w:val="00780394"/>
    <w:rsid w:val="00780DD9"/>
    <w:rsid w:val="00781DE8"/>
    <w:rsid w:val="007829C3"/>
    <w:rsid w:val="00785820"/>
    <w:rsid w:val="00792358"/>
    <w:rsid w:val="00795BDD"/>
    <w:rsid w:val="00795C34"/>
    <w:rsid w:val="00795CCA"/>
    <w:rsid w:val="00796EFB"/>
    <w:rsid w:val="007A01EB"/>
    <w:rsid w:val="007A2020"/>
    <w:rsid w:val="007A3A25"/>
    <w:rsid w:val="007A3B8D"/>
    <w:rsid w:val="007A3D6B"/>
    <w:rsid w:val="007A46BB"/>
    <w:rsid w:val="007A7995"/>
    <w:rsid w:val="007B0153"/>
    <w:rsid w:val="007B1A01"/>
    <w:rsid w:val="007B1B9F"/>
    <w:rsid w:val="007B26ED"/>
    <w:rsid w:val="007B3115"/>
    <w:rsid w:val="007B3D6E"/>
    <w:rsid w:val="007B5688"/>
    <w:rsid w:val="007B5A7F"/>
    <w:rsid w:val="007B5F2B"/>
    <w:rsid w:val="007B6735"/>
    <w:rsid w:val="007C02D0"/>
    <w:rsid w:val="007C0421"/>
    <w:rsid w:val="007C0F9F"/>
    <w:rsid w:val="007C10A2"/>
    <w:rsid w:val="007C1308"/>
    <w:rsid w:val="007C1D08"/>
    <w:rsid w:val="007C56DB"/>
    <w:rsid w:val="007C61AF"/>
    <w:rsid w:val="007C6358"/>
    <w:rsid w:val="007D0B66"/>
    <w:rsid w:val="007D2008"/>
    <w:rsid w:val="007D3DF7"/>
    <w:rsid w:val="007E0B8F"/>
    <w:rsid w:val="007E160D"/>
    <w:rsid w:val="007E1771"/>
    <w:rsid w:val="007E1EF7"/>
    <w:rsid w:val="007E4E8F"/>
    <w:rsid w:val="007E6A99"/>
    <w:rsid w:val="007F0DF8"/>
    <w:rsid w:val="007F2AD4"/>
    <w:rsid w:val="007F5AB7"/>
    <w:rsid w:val="007F5F47"/>
    <w:rsid w:val="007F5FED"/>
    <w:rsid w:val="007F6007"/>
    <w:rsid w:val="007F6E3B"/>
    <w:rsid w:val="00800AB1"/>
    <w:rsid w:val="00803B5C"/>
    <w:rsid w:val="00804E69"/>
    <w:rsid w:val="008052B7"/>
    <w:rsid w:val="00805C3F"/>
    <w:rsid w:val="00805DCB"/>
    <w:rsid w:val="00806350"/>
    <w:rsid w:val="0080699D"/>
    <w:rsid w:val="00810D2E"/>
    <w:rsid w:val="00811034"/>
    <w:rsid w:val="00811AEF"/>
    <w:rsid w:val="00815575"/>
    <w:rsid w:val="00815C03"/>
    <w:rsid w:val="00816DC5"/>
    <w:rsid w:val="00823B7B"/>
    <w:rsid w:val="00824D9F"/>
    <w:rsid w:val="008266BA"/>
    <w:rsid w:val="00830026"/>
    <w:rsid w:val="00831D05"/>
    <w:rsid w:val="008348EF"/>
    <w:rsid w:val="00834D9D"/>
    <w:rsid w:val="0083768B"/>
    <w:rsid w:val="00840465"/>
    <w:rsid w:val="00845225"/>
    <w:rsid w:val="00850A52"/>
    <w:rsid w:val="008518A1"/>
    <w:rsid w:val="008570A7"/>
    <w:rsid w:val="00857D48"/>
    <w:rsid w:val="00861162"/>
    <w:rsid w:val="008627CB"/>
    <w:rsid w:val="00862CD6"/>
    <w:rsid w:val="00863539"/>
    <w:rsid w:val="00863737"/>
    <w:rsid w:val="0086382B"/>
    <w:rsid w:val="0086399B"/>
    <w:rsid w:val="00865070"/>
    <w:rsid w:val="00865E46"/>
    <w:rsid w:val="0087070D"/>
    <w:rsid w:val="00871F26"/>
    <w:rsid w:val="008752DB"/>
    <w:rsid w:val="00877047"/>
    <w:rsid w:val="00877DA6"/>
    <w:rsid w:val="0088188F"/>
    <w:rsid w:val="00882C73"/>
    <w:rsid w:val="008851EE"/>
    <w:rsid w:val="00887CCC"/>
    <w:rsid w:val="00890B07"/>
    <w:rsid w:val="0089369C"/>
    <w:rsid w:val="008948E9"/>
    <w:rsid w:val="00895025"/>
    <w:rsid w:val="00895691"/>
    <w:rsid w:val="008959D4"/>
    <w:rsid w:val="00895D5C"/>
    <w:rsid w:val="00896F10"/>
    <w:rsid w:val="008976AF"/>
    <w:rsid w:val="008A329D"/>
    <w:rsid w:val="008A388A"/>
    <w:rsid w:val="008A40E9"/>
    <w:rsid w:val="008A4AE3"/>
    <w:rsid w:val="008B0D61"/>
    <w:rsid w:val="008B3B4C"/>
    <w:rsid w:val="008B6880"/>
    <w:rsid w:val="008C12F1"/>
    <w:rsid w:val="008C1F54"/>
    <w:rsid w:val="008C3C40"/>
    <w:rsid w:val="008D4369"/>
    <w:rsid w:val="008D4A6A"/>
    <w:rsid w:val="008D55F9"/>
    <w:rsid w:val="008E7AB1"/>
    <w:rsid w:val="008E7F73"/>
    <w:rsid w:val="008F3D6C"/>
    <w:rsid w:val="008F554B"/>
    <w:rsid w:val="008F6D32"/>
    <w:rsid w:val="0090036F"/>
    <w:rsid w:val="0090168C"/>
    <w:rsid w:val="00901836"/>
    <w:rsid w:val="009071BA"/>
    <w:rsid w:val="009114E1"/>
    <w:rsid w:val="00923122"/>
    <w:rsid w:val="00923934"/>
    <w:rsid w:val="00925BC1"/>
    <w:rsid w:val="00927419"/>
    <w:rsid w:val="009300C5"/>
    <w:rsid w:val="00932505"/>
    <w:rsid w:val="009346F8"/>
    <w:rsid w:val="00935855"/>
    <w:rsid w:val="00935DB3"/>
    <w:rsid w:val="00936229"/>
    <w:rsid w:val="00936696"/>
    <w:rsid w:val="00936DD0"/>
    <w:rsid w:val="00940CEF"/>
    <w:rsid w:val="009427F2"/>
    <w:rsid w:val="00942CF0"/>
    <w:rsid w:val="00942EAD"/>
    <w:rsid w:val="009443A8"/>
    <w:rsid w:val="0094531A"/>
    <w:rsid w:val="009521E9"/>
    <w:rsid w:val="00952FDC"/>
    <w:rsid w:val="00953D53"/>
    <w:rsid w:val="00954EA6"/>
    <w:rsid w:val="00960C30"/>
    <w:rsid w:val="00960EE9"/>
    <w:rsid w:val="009617BF"/>
    <w:rsid w:val="00963378"/>
    <w:rsid w:val="00963C02"/>
    <w:rsid w:val="00965B7D"/>
    <w:rsid w:val="009672D4"/>
    <w:rsid w:val="00975539"/>
    <w:rsid w:val="0097593B"/>
    <w:rsid w:val="00975CFB"/>
    <w:rsid w:val="0098119A"/>
    <w:rsid w:val="009832A7"/>
    <w:rsid w:val="0098549C"/>
    <w:rsid w:val="00985CE4"/>
    <w:rsid w:val="00986D61"/>
    <w:rsid w:val="00987A5E"/>
    <w:rsid w:val="009902B5"/>
    <w:rsid w:val="00993987"/>
    <w:rsid w:val="00994EB4"/>
    <w:rsid w:val="00995CDA"/>
    <w:rsid w:val="00996171"/>
    <w:rsid w:val="009961F6"/>
    <w:rsid w:val="00996BC6"/>
    <w:rsid w:val="00997759"/>
    <w:rsid w:val="00997A92"/>
    <w:rsid w:val="00997F49"/>
    <w:rsid w:val="009A0F4F"/>
    <w:rsid w:val="009A4DD4"/>
    <w:rsid w:val="009A5D58"/>
    <w:rsid w:val="009A605D"/>
    <w:rsid w:val="009A6379"/>
    <w:rsid w:val="009A7755"/>
    <w:rsid w:val="009B2051"/>
    <w:rsid w:val="009B4776"/>
    <w:rsid w:val="009B6953"/>
    <w:rsid w:val="009B7791"/>
    <w:rsid w:val="009C4A0C"/>
    <w:rsid w:val="009C60E7"/>
    <w:rsid w:val="009C7EFA"/>
    <w:rsid w:val="009D1264"/>
    <w:rsid w:val="009D433F"/>
    <w:rsid w:val="009D4AE5"/>
    <w:rsid w:val="009D6734"/>
    <w:rsid w:val="009E149C"/>
    <w:rsid w:val="009F00B5"/>
    <w:rsid w:val="009F01DE"/>
    <w:rsid w:val="009F0E1D"/>
    <w:rsid w:val="009F181A"/>
    <w:rsid w:val="009F2D34"/>
    <w:rsid w:val="009F371E"/>
    <w:rsid w:val="009F4580"/>
    <w:rsid w:val="00A01968"/>
    <w:rsid w:val="00A04A18"/>
    <w:rsid w:val="00A06984"/>
    <w:rsid w:val="00A0770B"/>
    <w:rsid w:val="00A10EAE"/>
    <w:rsid w:val="00A1106B"/>
    <w:rsid w:val="00A12604"/>
    <w:rsid w:val="00A15599"/>
    <w:rsid w:val="00A1628F"/>
    <w:rsid w:val="00A201D0"/>
    <w:rsid w:val="00A20702"/>
    <w:rsid w:val="00A2306D"/>
    <w:rsid w:val="00A24FDC"/>
    <w:rsid w:val="00A26310"/>
    <w:rsid w:val="00A278DA"/>
    <w:rsid w:val="00A27B94"/>
    <w:rsid w:val="00A316B2"/>
    <w:rsid w:val="00A31C35"/>
    <w:rsid w:val="00A33ECA"/>
    <w:rsid w:val="00A36562"/>
    <w:rsid w:val="00A373DA"/>
    <w:rsid w:val="00A4027C"/>
    <w:rsid w:val="00A408B3"/>
    <w:rsid w:val="00A423EB"/>
    <w:rsid w:val="00A43B3D"/>
    <w:rsid w:val="00A44256"/>
    <w:rsid w:val="00A452B2"/>
    <w:rsid w:val="00A4612F"/>
    <w:rsid w:val="00A501FE"/>
    <w:rsid w:val="00A5270B"/>
    <w:rsid w:val="00A556E4"/>
    <w:rsid w:val="00A5579A"/>
    <w:rsid w:val="00A5617E"/>
    <w:rsid w:val="00A56D01"/>
    <w:rsid w:val="00A60509"/>
    <w:rsid w:val="00A63137"/>
    <w:rsid w:val="00A657BC"/>
    <w:rsid w:val="00A6675A"/>
    <w:rsid w:val="00A72A8C"/>
    <w:rsid w:val="00A7473A"/>
    <w:rsid w:val="00A778AC"/>
    <w:rsid w:val="00A816D5"/>
    <w:rsid w:val="00A82DCE"/>
    <w:rsid w:val="00A84E36"/>
    <w:rsid w:val="00A86E43"/>
    <w:rsid w:val="00A87BD2"/>
    <w:rsid w:val="00A9115C"/>
    <w:rsid w:val="00A91753"/>
    <w:rsid w:val="00A91ADC"/>
    <w:rsid w:val="00A9384D"/>
    <w:rsid w:val="00A93F28"/>
    <w:rsid w:val="00A94298"/>
    <w:rsid w:val="00A9549B"/>
    <w:rsid w:val="00A961A1"/>
    <w:rsid w:val="00A97519"/>
    <w:rsid w:val="00AA1DBE"/>
    <w:rsid w:val="00AA2171"/>
    <w:rsid w:val="00AA2DB9"/>
    <w:rsid w:val="00AA4FC7"/>
    <w:rsid w:val="00AB07E7"/>
    <w:rsid w:val="00AB0F14"/>
    <w:rsid w:val="00AB14F2"/>
    <w:rsid w:val="00AB1841"/>
    <w:rsid w:val="00AB18DC"/>
    <w:rsid w:val="00AB3E13"/>
    <w:rsid w:val="00AB5714"/>
    <w:rsid w:val="00AC114C"/>
    <w:rsid w:val="00AC163B"/>
    <w:rsid w:val="00AC23E4"/>
    <w:rsid w:val="00AC25C8"/>
    <w:rsid w:val="00AC37B2"/>
    <w:rsid w:val="00AC4B32"/>
    <w:rsid w:val="00AC4E9B"/>
    <w:rsid w:val="00AC57AD"/>
    <w:rsid w:val="00AC60DC"/>
    <w:rsid w:val="00AC6495"/>
    <w:rsid w:val="00AC75CD"/>
    <w:rsid w:val="00AD235E"/>
    <w:rsid w:val="00AD2845"/>
    <w:rsid w:val="00AD34F4"/>
    <w:rsid w:val="00AD3C93"/>
    <w:rsid w:val="00AD625D"/>
    <w:rsid w:val="00AD7656"/>
    <w:rsid w:val="00AE16A8"/>
    <w:rsid w:val="00AE1AD0"/>
    <w:rsid w:val="00AE2149"/>
    <w:rsid w:val="00AE2CF7"/>
    <w:rsid w:val="00AE2D00"/>
    <w:rsid w:val="00AF1D6A"/>
    <w:rsid w:val="00AF23D9"/>
    <w:rsid w:val="00AF29C5"/>
    <w:rsid w:val="00AF35A9"/>
    <w:rsid w:val="00AF571A"/>
    <w:rsid w:val="00AF604D"/>
    <w:rsid w:val="00AF6FE5"/>
    <w:rsid w:val="00AF75D8"/>
    <w:rsid w:val="00B0066A"/>
    <w:rsid w:val="00B027A9"/>
    <w:rsid w:val="00B0705F"/>
    <w:rsid w:val="00B10C38"/>
    <w:rsid w:val="00B12472"/>
    <w:rsid w:val="00B148BD"/>
    <w:rsid w:val="00B15A24"/>
    <w:rsid w:val="00B16575"/>
    <w:rsid w:val="00B168FD"/>
    <w:rsid w:val="00B21188"/>
    <w:rsid w:val="00B22024"/>
    <w:rsid w:val="00B23C43"/>
    <w:rsid w:val="00B23EEC"/>
    <w:rsid w:val="00B248BD"/>
    <w:rsid w:val="00B26535"/>
    <w:rsid w:val="00B303E6"/>
    <w:rsid w:val="00B30D4F"/>
    <w:rsid w:val="00B337F0"/>
    <w:rsid w:val="00B34218"/>
    <w:rsid w:val="00B34E64"/>
    <w:rsid w:val="00B34EF7"/>
    <w:rsid w:val="00B43E2B"/>
    <w:rsid w:val="00B45651"/>
    <w:rsid w:val="00B46D6B"/>
    <w:rsid w:val="00B475EA"/>
    <w:rsid w:val="00B47609"/>
    <w:rsid w:val="00B47803"/>
    <w:rsid w:val="00B47BA2"/>
    <w:rsid w:val="00B51931"/>
    <w:rsid w:val="00B52156"/>
    <w:rsid w:val="00B5321D"/>
    <w:rsid w:val="00B54045"/>
    <w:rsid w:val="00B54371"/>
    <w:rsid w:val="00B546B9"/>
    <w:rsid w:val="00B54D17"/>
    <w:rsid w:val="00B56FD1"/>
    <w:rsid w:val="00B57BE8"/>
    <w:rsid w:val="00B608F9"/>
    <w:rsid w:val="00B6165E"/>
    <w:rsid w:val="00B61835"/>
    <w:rsid w:val="00B61EC3"/>
    <w:rsid w:val="00B64B9C"/>
    <w:rsid w:val="00B655C5"/>
    <w:rsid w:val="00B70676"/>
    <w:rsid w:val="00B71A74"/>
    <w:rsid w:val="00B7214C"/>
    <w:rsid w:val="00B72935"/>
    <w:rsid w:val="00B73793"/>
    <w:rsid w:val="00B73CB4"/>
    <w:rsid w:val="00B74145"/>
    <w:rsid w:val="00B74DB4"/>
    <w:rsid w:val="00B75420"/>
    <w:rsid w:val="00B75C5F"/>
    <w:rsid w:val="00B75F62"/>
    <w:rsid w:val="00B75FE7"/>
    <w:rsid w:val="00B77B61"/>
    <w:rsid w:val="00B85626"/>
    <w:rsid w:val="00B85CFE"/>
    <w:rsid w:val="00B867BE"/>
    <w:rsid w:val="00B872A6"/>
    <w:rsid w:val="00B8773E"/>
    <w:rsid w:val="00B87919"/>
    <w:rsid w:val="00B910DD"/>
    <w:rsid w:val="00B92301"/>
    <w:rsid w:val="00B92609"/>
    <w:rsid w:val="00B92B58"/>
    <w:rsid w:val="00B9439B"/>
    <w:rsid w:val="00B955E0"/>
    <w:rsid w:val="00B956BC"/>
    <w:rsid w:val="00B95C64"/>
    <w:rsid w:val="00B9704B"/>
    <w:rsid w:val="00B9713C"/>
    <w:rsid w:val="00B97CAE"/>
    <w:rsid w:val="00BA060F"/>
    <w:rsid w:val="00BA0635"/>
    <w:rsid w:val="00BA160D"/>
    <w:rsid w:val="00BA259B"/>
    <w:rsid w:val="00BA62AF"/>
    <w:rsid w:val="00BA65D0"/>
    <w:rsid w:val="00BA6ECE"/>
    <w:rsid w:val="00BA7B4F"/>
    <w:rsid w:val="00BB21E9"/>
    <w:rsid w:val="00BB2787"/>
    <w:rsid w:val="00BB3530"/>
    <w:rsid w:val="00BB40FA"/>
    <w:rsid w:val="00BB524F"/>
    <w:rsid w:val="00BB6348"/>
    <w:rsid w:val="00BB6C3B"/>
    <w:rsid w:val="00BB7619"/>
    <w:rsid w:val="00BC0B2C"/>
    <w:rsid w:val="00BC1792"/>
    <w:rsid w:val="00BC40E7"/>
    <w:rsid w:val="00BC5262"/>
    <w:rsid w:val="00BD0969"/>
    <w:rsid w:val="00BD09BB"/>
    <w:rsid w:val="00BD129D"/>
    <w:rsid w:val="00BD1CAA"/>
    <w:rsid w:val="00BD2D41"/>
    <w:rsid w:val="00BD41DE"/>
    <w:rsid w:val="00BD4F10"/>
    <w:rsid w:val="00BE0210"/>
    <w:rsid w:val="00BE317E"/>
    <w:rsid w:val="00BE32E8"/>
    <w:rsid w:val="00BE5BB7"/>
    <w:rsid w:val="00BE5DE4"/>
    <w:rsid w:val="00BF0452"/>
    <w:rsid w:val="00BF1520"/>
    <w:rsid w:val="00BF53D6"/>
    <w:rsid w:val="00BF5472"/>
    <w:rsid w:val="00C009D3"/>
    <w:rsid w:val="00C0182D"/>
    <w:rsid w:val="00C0619D"/>
    <w:rsid w:val="00C06DA3"/>
    <w:rsid w:val="00C11479"/>
    <w:rsid w:val="00C12302"/>
    <w:rsid w:val="00C144DF"/>
    <w:rsid w:val="00C14F92"/>
    <w:rsid w:val="00C156D3"/>
    <w:rsid w:val="00C16A6F"/>
    <w:rsid w:val="00C16CEB"/>
    <w:rsid w:val="00C172ED"/>
    <w:rsid w:val="00C177A9"/>
    <w:rsid w:val="00C212B3"/>
    <w:rsid w:val="00C21ED8"/>
    <w:rsid w:val="00C222A7"/>
    <w:rsid w:val="00C2747E"/>
    <w:rsid w:val="00C3131F"/>
    <w:rsid w:val="00C33209"/>
    <w:rsid w:val="00C33B47"/>
    <w:rsid w:val="00C3581B"/>
    <w:rsid w:val="00C44ECA"/>
    <w:rsid w:val="00C456F7"/>
    <w:rsid w:val="00C477D1"/>
    <w:rsid w:val="00C50FD1"/>
    <w:rsid w:val="00C51A69"/>
    <w:rsid w:val="00C51AFC"/>
    <w:rsid w:val="00C51D04"/>
    <w:rsid w:val="00C53B37"/>
    <w:rsid w:val="00C553E9"/>
    <w:rsid w:val="00C55FC5"/>
    <w:rsid w:val="00C56C2D"/>
    <w:rsid w:val="00C570E5"/>
    <w:rsid w:val="00C57A16"/>
    <w:rsid w:val="00C57D89"/>
    <w:rsid w:val="00C608FA"/>
    <w:rsid w:val="00C619C8"/>
    <w:rsid w:val="00C62069"/>
    <w:rsid w:val="00C6248F"/>
    <w:rsid w:val="00C63269"/>
    <w:rsid w:val="00C65A35"/>
    <w:rsid w:val="00C70C53"/>
    <w:rsid w:val="00C73AAF"/>
    <w:rsid w:val="00C8110F"/>
    <w:rsid w:val="00C823B8"/>
    <w:rsid w:val="00C827AB"/>
    <w:rsid w:val="00C851B8"/>
    <w:rsid w:val="00C857C3"/>
    <w:rsid w:val="00C8635A"/>
    <w:rsid w:val="00C90791"/>
    <w:rsid w:val="00C91471"/>
    <w:rsid w:val="00C9234B"/>
    <w:rsid w:val="00C9570D"/>
    <w:rsid w:val="00C959ED"/>
    <w:rsid w:val="00C95CEE"/>
    <w:rsid w:val="00C96210"/>
    <w:rsid w:val="00C979D0"/>
    <w:rsid w:val="00CA0057"/>
    <w:rsid w:val="00CA23CA"/>
    <w:rsid w:val="00CA3A49"/>
    <w:rsid w:val="00CA4872"/>
    <w:rsid w:val="00CA500D"/>
    <w:rsid w:val="00CA55E8"/>
    <w:rsid w:val="00CB02B8"/>
    <w:rsid w:val="00CB2D57"/>
    <w:rsid w:val="00CB334A"/>
    <w:rsid w:val="00CB47C5"/>
    <w:rsid w:val="00CB489F"/>
    <w:rsid w:val="00CC0626"/>
    <w:rsid w:val="00CC19AF"/>
    <w:rsid w:val="00CC1EBF"/>
    <w:rsid w:val="00CC2822"/>
    <w:rsid w:val="00CC3D33"/>
    <w:rsid w:val="00CC6617"/>
    <w:rsid w:val="00CC6AF4"/>
    <w:rsid w:val="00CD00AF"/>
    <w:rsid w:val="00CD0CBE"/>
    <w:rsid w:val="00CD1052"/>
    <w:rsid w:val="00CD2E25"/>
    <w:rsid w:val="00CD3685"/>
    <w:rsid w:val="00CD5DA3"/>
    <w:rsid w:val="00CD60FD"/>
    <w:rsid w:val="00CD7109"/>
    <w:rsid w:val="00CD7A21"/>
    <w:rsid w:val="00CE1314"/>
    <w:rsid w:val="00CE7BFA"/>
    <w:rsid w:val="00CF0F99"/>
    <w:rsid w:val="00CF0FD9"/>
    <w:rsid w:val="00CF12F2"/>
    <w:rsid w:val="00CF2BFE"/>
    <w:rsid w:val="00CF59E5"/>
    <w:rsid w:val="00CF7810"/>
    <w:rsid w:val="00CF7A19"/>
    <w:rsid w:val="00D02389"/>
    <w:rsid w:val="00D03A79"/>
    <w:rsid w:val="00D053ED"/>
    <w:rsid w:val="00D05CCA"/>
    <w:rsid w:val="00D05E64"/>
    <w:rsid w:val="00D06171"/>
    <w:rsid w:val="00D06A1C"/>
    <w:rsid w:val="00D06EB3"/>
    <w:rsid w:val="00D11FDD"/>
    <w:rsid w:val="00D1397D"/>
    <w:rsid w:val="00D1648B"/>
    <w:rsid w:val="00D17207"/>
    <w:rsid w:val="00D1774D"/>
    <w:rsid w:val="00D20538"/>
    <w:rsid w:val="00D212D2"/>
    <w:rsid w:val="00D23DD1"/>
    <w:rsid w:val="00D25BBD"/>
    <w:rsid w:val="00D26338"/>
    <w:rsid w:val="00D26607"/>
    <w:rsid w:val="00D311B9"/>
    <w:rsid w:val="00D34993"/>
    <w:rsid w:val="00D37A37"/>
    <w:rsid w:val="00D4098A"/>
    <w:rsid w:val="00D44758"/>
    <w:rsid w:val="00D44C26"/>
    <w:rsid w:val="00D45F43"/>
    <w:rsid w:val="00D46A59"/>
    <w:rsid w:val="00D47EB5"/>
    <w:rsid w:val="00D50788"/>
    <w:rsid w:val="00D53728"/>
    <w:rsid w:val="00D54F25"/>
    <w:rsid w:val="00D55F4E"/>
    <w:rsid w:val="00D5600A"/>
    <w:rsid w:val="00D5659B"/>
    <w:rsid w:val="00D575C8"/>
    <w:rsid w:val="00D63675"/>
    <w:rsid w:val="00D64D63"/>
    <w:rsid w:val="00D670C6"/>
    <w:rsid w:val="00D716E1"/>
    <w:rsid w:val="00D76BAC"/>
    <w:rsid w:val="00D76C28"/>
    <w:rsid w:val="00D77956"/>
    <w:rsid w:val="00D77F25"/>
    <w:rsid w:val="00D81864"/>
    <w:rsid w:val="00D834D5"/>
    <w:rsid w:val="00D84358"/>
    <w:rsid w:val="00D84F10"/>
    <w:rsid w:val="00D85BA2"/>
    <w:rsid w:val="00D85F6E"/>
    <w:rsid w:val="00D86762"/>
    <w:rsid w:val="00D87686"/>
    <w:rsid w:val="00D941B3"/>
    <w:rsid w:val="00D9570F"/>
    <w:rsid w:val="00D95FE1"/>
    <w:rsid w:val="00D970D0"/>
    <w:rsid w:val="00DA3E93"/>
    <w:rsid w:val="00DA407D"/>
    <w:rsid w:val="00DA49E6"/>
    <w:rsid w:val="00DA52CE"/>
    <w:rsid w:val="00DA57AE"/>
    <w:rsid w:val="00DA5A62"/>
    <w:rsid w:val="00DA6900"/>
    <w:rsid w:val="00DA7B3F"/>
    <w:rsid w:val="00DB2780"/>
    <w:rsid w:val="00DB33CB"/>
    <w:rsid w:val="00DB529A"/>
    <w:rsid w:val="00DB61C4"/>
    <w:rsid w:val="00DC4CE7"/>
    <w:rsid w:val="00DC7C0B"/>
    <w:rsid w:val="00DD1B79"/>
    <w:rsid w:val="00DD2116"/>
    <w:rsid w:val="00DD2551"/>
    <w:rsid w:val="00DD6970"/>
    <w:rsid w:val="00DE0530"/>
    <w:rsid w:val="00DE2960"/>
    <w:rsid w:val="00DE3DC1"/>
    <w:rsid w:val="00DE47B1"/>
    <w:rsid w:val="00DE5A04"/>
    <w:rsid w:val="00DE5CB6"/>
    <w:rsid w:val="00DF0663"/>
    <w:rsid w:val="00DF0966"/>
    <w:rsid w:val="00DF2076"/>
    <w:rsid w:val="00DF2B60"/>
    <w:rsid w:val="00DF3224"/>
    <w:rsid w:val="00E032D0"/>
    <w:rsid w:val="00E04A65"/>
    <w:rsid w:val="00E04BF0"/>
    <w:rsid w:val="00E0742B"/>
    <w:rsid w:val="00E109E5"/>
    <w:rsid w:val="00E10EEB"/>
    <w:rsid w:val="00E12AA2"/>
    <w:rsid w:val="00E13B81"/>
    <w:rsid w:val="00E1472A"/>
    <w:rsid w:val="00E1479A"/>
    <w:rsid w:val="00E20720"/>
    <w:rsid w:val="00E20F1B"/>
    <w:rsid w:val="00E21038"/>
    <w:rsid w:val="00E25C4C"/>
    <w:rsid w:val="00E260E6"/>
    <w:rsid w:val="00E26995"/>
    <w:rsid w:val="00E27AB5"/>
    <w:rsid w:val="00E30595"/>
    <w:rsid w:val="00E32131"/>
    <w:rsid w:val="00E33A6F"/>
    <w:rsid w:val="00E36CDF"/>
    <w:rsid w:val="00E40F34"/>
    <w:rsid w:val="00E4263C"/>
    <w:rsid w:val="00E431B2"/>
    <w:rsid w:val="00E45E4A"/>
    <w:rsid w:val="00E50BC4"/>
    <w:rsid w:val="00E5391D"/>
    <w:rsid w:val="00E54C63"/>
    <w:rsid w:val="00E55D96"/>
    <w:rsid w:val="00E55ED2"/>
    <w:rsid w:val="00E5795C"/>
    <w:rsid w:val="00E57D36"/>
    <w:rsid w:val="00E61EFD"/>
    <w:rsid w:val="00E6213C"/>
    <w:rsid w:val="00E66B71"/>
    <w:rsid w:val="00E67D14"/>
    <w:rsid w:val="00E67F36"/>
    <w:rsid w:val="00E71993"/>
    <w:rsid w:val="00E720C2"/>
    <w:rsid w:val="00E72FB0"/>
    <w:rsid w:val="00E7390A"/>
    <w:rsid w:val="00E8090B"/>
    <w:rsid w:val="00E827A7"/>
    <w:rsid w:val="00E8714C"/>
    <w:rsid w:val="00E873EA"/>
    <w:rsid w:val="00E908D5"/>
    <w:rsid w:val="00E90C3E"/>
    <w:rsid w:val="00E91052"/>
    <w:rsid w:val="00E91614"/>
    <w:rsid w:val="00E92F63"/>
    <w:rsid w:val="00E943D9"/>
    <w:rsid w:val="00E96EA5"/>
    <w:rsid w:val="00EA02B1"/>
    <w:rsid w:val="00EA11E3"/>
    <w:rsid w:val="00EA2004"/>
    <w:rsid w:val="00EA3950"/>
    <w:rsid w:val="00EA3D9B"/>
    <w:rsid w:val="00EA44CB"/>
    <w:rsid w:val="00EA4F06"/>
    <w:rsid w:val="00EA5730"/>
    <w:rsid w:val="00EB1172"/>
    <w:rsid w:val="00EB16FA"/>
    <w:rsid w:val="00EB7DF4"/>
    <w:rsid w:val="00EC0CC8"/>
    <w:rsid w:val="00EC0F05"/>
    <w:rsid w:val="00EC2F26"/>
    <w:rsid w:val="00EC4456"/>
    <w:rsid w:val="00EC462F"/>
    <w:rsid w:val="00EC4F0E"/>
    <w:rsid w:val="00EC560B"/>
    <w:rsid w:val="00EC6010"/>
    <w:rsid w:val="00ED22DD"/>
    <w:rsid w:val="00ED50BE"/>
    <w:rsid w:val="00ED7251"/>
    <w:rsid w:val="00EE14B3"/>
    <w:rsid w:val="00EE59D2"/>
    <w:rsid w:val="00EE6645"/>
    <w:rsid w:val="00EF54F1"/>
    <w:rsid w:val="00EF68BA"/>
    <w:rsid w:val="00F00680"/>
    <w:rsid w:val="00F01ABA"/>
    <w:rsid w:val="00F02664"/>
    <w:rsid w:val="00F04F3A"/>
    <w:rsid w:val="00F055BF"/>
    <w:rsid w:val="00F0729B"/>
    <w:rsid w:val="00F1140E"/>
    <w:rsid w:val="00F12AC3"/>
    <w:rsid w:val="00F12B3B"/>
    <w:rsid w:val="00F12D44"/>
    <w:rsid w:val="00F207EA"/>
    <w:rsid w:val="00F20DD4"/>
    <w:rsid w:val="00F21411"/>
    <w:rsid w:val="00F220CE"/>
    <w:rsid w:val="00F22A93"/>
    <w:rsid w:val="00F23E95"/>
    <w:rsid w:val="00F251B5"/>
    <w:rsid w:val="00F26055"/>
    <w:rsid w:val="00F303F1"/>
    <w:rsid w:val="00F3470D"/>
    <w:rsid w:val="00F35404"/>
    <w:rsid w:val="00F36825"/>
    <w:rsid w:val="00F373A8"/>
    <w:rsid w:val="00F373BE"/>
    <w:rsid w:val="00F375FE"/>
    <w:rsid w:val="00F410CE"/>
    <w:rsid w:val="00F420EC"/>
    <w:rsid w:val="00F44F5E"/>
    <w:rsid w:val="00F45BC1"/>
    <w:rsid w:val="00F46598"/>
    <w:rsid w:val="00F46A31"/>
    <w:rsid w:val="00F537E3"/>
    <w:rsid w:val="00F545CF"/>
    <w:rsid w:val="00F55029"/>
    <w:rsid w:val="00F55B90"/>
    <w:rsid w:val="00F563ED"/>
    <w:rsid w:val="00F566E7"/>
    <w:rsid w:val="00F620FA"/>
    <w:rsid w:val="00F627CA"/>
    <w:rsid w:val="00F62B84"/>
    <w:rsid w:val="00F6363C"/>
    <w:rsid w:val="00F64A7C"/>
    <w:rsid w:val="00F67109"/>
    <w:rsid w:val="00F715BE"/>
    <w:rsid w:val="00F718F9"/>
    <w:rsid w:val="00F71BF6"/>
    <w:rsid w:val="00F75950"/>
    <w:rsid w:val="00F76A07"/>
    <w:rsid w:val="00F77DFD"/>
    <w:rsid w:val="00F81669"/>
    <w:rsid w:val="00F81891"/>
    <w:rsid w:val="00F82212"/>
    <w:rsid w:val="00F82D72"/>
    <w:rsid w:val="00F842D8"/>
    <w:rsid w:val="00F86FE8"/>
    <w:rsid w:val="00F92866"/>
    <w:rsid w:val="00F935FC"/>
    <w:rsid w:val="00F93ADB"/>
    <w:rsid w:val="00F9512B"/>
    <w:rsid w:val="00F951E8"/>
    <w:rsid w:val="00F958C1"/>
    <w:rsid w:val="00F96120"/>
    <w:rsid w:val="00FA094A"/>
    <w:rsid w:val="00FA1CA9"/>
    <w:rsid w:val="00FA5225"/>
    <w:rsid w:val="00FA7522"/>
    <w:rsid w:val="00FB2BE2"/>
    <w:rsid w:val="00FB3869"/>
    <w:rsid w:val="00FB3BA2"/>
    <w:rsid w:val="00FB41C2"/>
    <w:rsid w:val="00FB545C"/>
    <w:rsid w:val="00FB64DA"/>
    <w:rsid w:val="00FB68EF"/>
    <w:rsid w:val="00FB7118"/>
    <w:rsid w:val="00FC5DA6"/>
    <w:rsid w:val="00FD0812"/>
    <w:rsid w:val="00FD25B5"/>
    <w:rsid w:val="00FD2F0D"/>
    <w:rsid w:val="00FD4852"/>
    <w:rsid w:val="00FD6318"/>
    <w:rsid w:val="00FD63C6"/>
    <w:rsid w:val="00FD6922"/>
    <w:rsid w:val="00FD6A9F"/>
    <w:rsid w:val="00FD7E12"/>
    <w:rsid w:val="00FE07ED"/>
    <w:rsid w:val="00FE2C7B"/>
    <w:rsid w:val="00FE48CF"/>
    <w:rsid w:val="00FE7AF2"/>
    <w:rsid w:val="00FF05D4"/>
    <w:rsid w:val="00FF1876"/>
    <w:rsid w:val="00FF1C61"/>
    <w:rsid w:val="00FF1D5B"/>
    <w:rsid w:val="00FF4C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9CE4"/>
  <w15:docId w15:val="{B047D52E-45BA-40CB-B4FB-20C876B1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8AC"/>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052A0C"/>
    <w:pPr>
      <w:keepNext/>
      <w:outlineLvl w:val="0"/>
    </w:pPr>
    <w:rPr>
      <w:sz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895D5C"/>
    <w:pPr>
      <w:spacing w:before="100" w:beforeAutospacing="1" w:after="100" w:afterAutospacing="1"/>
    </w:pPr>
    <w:rPr>
      <w:rFonts w:ascii="Arial Unicode MS" w:eastAsia="Arial Unicode MS" w:hAnsi="Arial Unicode MS" w:cs="Arial Unicode MS"/>
    </w:rPr>
  </w:style>
  <w:style w:type="character" w:customStyle="1" w:styleId="SidehovedTegn">
    <w:name w:val="Sidehoved Tegn"/>
    <w:basedOn w:val="Standardskrifttypeiafsnit"/>
    <w:link w:val="Sidehoved"/>
    <w:rsid w:val="00895D5C"/>
    <w:rPr>
      <w:rFonts w:ascii="Arial Unicode MS" w:eastAsia="Arial Unicode MS" w:hAnsi="Arial Unicode MS" w:cs="Arial Unicode MS"/>
      <w:sz w:val="24"/>
      <w:szCs w:val="24"/>
      <w:lang w:eastAsia="da-DK"/>
    </w:rPr>
  </w:style>
  <w:style w:type="paragraph" w:styleId="Sidefod">
    <w:name w:val="footer"/>
    <w:basedOn w:val="Normal"/>
    <w:link w:val="SidefodTegn"/>
    <w:rsid w:val="00895D5C"/>
    <w:pPr>
      <w:spacing w:before="100" w:beforeAutospacing="1" w:after="100" w:afterAutospacing="1"/>
    </w:pPr>
    <w:rPr>
      <w:rFonts w:ascii="Arial Unicode MS" w:eastAsia="Arial Unicode MS" w:hAnsi="Arial Unicode MS" w:cs="Arial Unicode MS"/>
    </w:rPr>
  </w:style>
  <w:style w:type="character" w:customStyle="1" w:styleId="SidefodTegn">
    <w:name w:val="Sidefod Tegn"/>
    <w:basedOn w:val="Standardskrifttypeiafsnit"/>
    <w:link w:val="Sidefod"/>
    <w:rsid w:val="00895D5C"/>
    <w:rPr>
      <w:rFonts w:ascii="Arial Unicode MS" w:eastAsia="Arial Unicode MS" w:hAnsi="Arial Unicode MS" w:cs="Arial Unicode MS"/>
      <w:sz w:val="24"/>
      <w:szCs w:val="24"/>
      <w:lang w:eastAsia="da-DK"/>
    </w:rPr>
  </w:style>
  <w:style w:type="paragraph" w:customStyle="1" w:styleId="Standard">
    <w:name w:val="Standard"/>
    <w:rsid w:val="00895D5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character" w:customStyle="1" w:styleId="apple-converted-space">
    <w:name w:val="apple-converted-space"/>
    <w:basedOn w:val="Standardskrifttypeiafsnit"/>
    <w:rsid w:val="00895D5C"/>
  </w:style>
  <w:style w:type="paragraph" w:customStyle="1" w:styleId="Textbody">
    <w:name w:val="Text body"/>
    <w:basedOn w:val="Standard"/>
    <w:rsid w:val="00895D5C"/>
    <w:pPr>
      <w:spacing w:after="120"/>
    </w:pPr>
    <w:rPr>
      <w:rFonts w:cs="Mangal"/>
    </w:rPr>
  </w:style>
  <w:style w:type="character" w:customStyle="1" w:styleId="Overskrift1Tegn">
    <w:name w:val="Overskrift 1 Tegn"/>
    <w:basedOn w:val="Standardskrifttypeiafsnit"/>
    <w:link w:val="Overskrift1"/>
    <w:rsid w:val="00052A0C"/>
    <w:rPr>
      <w:rFonts w:ascii="Times New Roman" w:eastAsia="Times New Roman" w:hAnsi="Times New Roman" w:cs="Times New Roman"/>
      <w:sz w:val="28"/>
      <w:szCs w:val="24"/>
      <w:lang w:eastAsia="da-DK"/>
    </w:rPr>
  </w:style>
  <w:style w:type="paragraph" w:styleId="Brdtekst">
    <w:name w:val="Body Text"/>
    <w:basedOn w:val="Normal"/>
    <w:link w:val="BrdtekstTegn"/>
    <w:rsid w:val="00052A0C"/>
    <w:rPr>
      <w:sz w:val="28"/>
    </w:rPr>
  </w:style>
  <w:style w:type="character" w:customStyle="1" w:styleId="BrdtekstTegn">
    <w:name w:val="Brødtekst Tegn"/>
    <w:basedOn w:val="Standardskrifttypeiafsnit"/>
    <w:link w:val="Brdtekst"/>
    <w:rsid w:val="00052A0C"/>
    <w:rPr>
      <w:rFonts w:ascii="Times New Roman" w:eastAsia="Times New Roman" w:hAnsi="Times New Roman" w:cs="Times New Roman"/>
      <w:sz w:val="28"/>
      <w:szCs w:val="24"/>
      <w:lang w:eastAsia="da-DK"/>
    </w:rPr>
  </w:style>
  <w:style w:type="paragraph" w:styleId="Listeafsnit">
    <w:name w:val="List Paragraph"/>
    <w:basedOn w:val="Normal"/>
    <w:uiPriority w:val="34"/>
    <w:qFormat/>
    <w:rsid w:val="00E55ED2"/>
    <w:pPr>
      <w:ind w:left="720"/>
      <w:contextualSpacing/>
    </w:pPr>
  </w:style>
  <w:style w:type="paragraph" w:styleId="Markeringsbobletekst">
    <w:name w:val="Balloon Text"/>
    <w:basedOn w:val="Normal"/>
    <w:link w:val="MarkeringsbobletekstTegn"/>
    <w:uiPriority w:val="99"/>
    <w:semiHidden/>
    <w:unhideWhenUsed/>
    <w:rsid w:val="001A6D6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A6D66"/>
    <w:rPr>
      <w:rFonts w:ascii="Tahoma" w:eastAsia="Times New Roman" w:hAnsi="Tahoma" w:cs="Tahoma"/>
      <w:sz w:val="16"/>
      <w:szCs w:val="16"/>
      <w:lang w:eastAsia="da-DK"/>
    </w:rPr>
  </w:style>
  <w:style w:type="paragraph" w:styleId="Titel">
    <w:name w:val="Title"/>
    <w:basedOn w:val="Normal"/>
    <w:next w:val="Normal"/>
    <w:link w:val="TitelTegn"/>
    <w:uiPriority w:val="10"/>
    <w:qFormat/>
    <w:rsid w:val="00AF75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Tegn">
    <w:name w:val="Titel Tegn"/>
    <w:basedOn w:val="Standardskrifttypeiafsnit"/>
    <w:link w:val="Titel"/>
    <w:uiPriority w:val="10"/>
    <w:rsid w:val="00AF75D8"/>
    <w:rPr>
      <w:rFonts w:asciiTheme="majorHAnsi" w:eastAsiaTheme="majorEastAsia" w:hAnsiTheme="majorHAnsi" w:cstheme="majorBidi"/>
      <w:color w:val="17365D" w:themeColor="text2" w:themeShade="BF"/>
      <w:spacing w:val="5"/>
      <w:kern w:val="28"/>
      <w:sz w:val="52"/>
      <w:szCs w:val="52"/>
    </w:rPr>
  </w:style>
  <w:style w:type="paragraph" w:styleId="Ingenafstand">
    <w:name w:val="No Spacing"/>
    <w:uiPriority w:val="1"/>
    <w:qFormat/>
    <w:rsid w:val="00E13B81"/>
    <w:pPr>
      <w:spacing w:after="0" w:line="240" w:lineRule="auto"/>
    </w:pPr>
    <w:rPr>
      <w:rFonts w:ascii="Calibri" w:eastAsia="Calibri" w:hAnsi="Calibri" w:cs="Times New Roman"/>
    </w:rPr>
  </w:style>
  <w:style w:type="paragraph" w:customStyle="1" w:styleId="m-8451760937314151731p1">
    <w:name w:val="m_-8451760937314151731p1"/>
    <w:basedOn w:val="Normal"/>
    <w:rsid w:val="00071FB1"/>
    <w:pPr>
      <w:spacing w:before="100" w:beforeAutospacing="1" w:after="100" w:afterAutospacing="1"/>
    </w:pPr>
  </w:style>
  <w:style w:type="paragraph" w:styleId="NormalWeb">
    <w:name w:val="Normal (Web)"/>
    <w:basedOn w:val="Normal"/>
    <w:uiPriority w:val="99"/>
    <w:unhideWhenUsed/>
    <w:rsid w:val="00B0705F"/>
    <w:pPr>
      <w:spacing w:before="100" w:beforeAutospacing="1" w:after="100" w:afterAutospacing="1"/>
    </w:pPr>
  </w:style>
  <w:style w:type="character" w:styleId="Hyperlink">
    <w:name w:val="Hyperlink"/>
    <w:basedOn w:val="Standardskrifttypeiafsnit"/>
    <w:uiPriority w:val="99"/>
    <w:unhideWhenUsed/>
    <w:rsid w:val="00A4612F"/>
    <w:rPr>
      <w:color w:val="0000FF" w:themeColor="hyperlink"/>
      <w:u w:val="single"/>
    </w:rPr>
  </w:style>
  <w:style w:type="paragraph" w:customStyle="1" w:styleId="bodytext">
    <w:name w:val="bodytext"/>
    <w:basedOn w:val="Normal"/>
    <w:rsid w:val="00965B7D"/>
    <w:pPr>
      <w:spacing w:before="100" w:beforeAutospacing="1" w:after="100" w:afterAutospacing="1"/>
    </w:pPr>
  </w:style>
  <w:style w:type="paragraph" w:customStyle="1" w:styleId="trt0xe">
    <w:name w:val="trt0xe"/>
    <w:basedOn w:val="Normal"/>
    <w:rsid w:val="000875C0"/>
    <w:pPr>
      <w:spacing w:before="100" w:beforeAutospacing="1" w:after="100" w:afterAutospacing="1"/>
    </w:pPr>
  </w:style>
  <w:style w:type="character" w:styleId="Strk">
    <w:name w:val="Strong"/>
    <w:basedOn w:val="Standardskrifttypeiafsnit"/>
    <w:uiPriority w:val="22"/>
    <w:qFormat/>
    <w:rsid w:val="00E12AA2"/>
    <w:rPr>
      <w:b/>
      <w:bCs/>
    </w:rPr>
  </w:style>
  <w:style w:type="character" w:styleId="Fremhv">
    <w:name w:val="Emphasis"/>
    <w:basedOn w:val="Standardskrifttypeiafsnit"/>
    <w:uiPriority w:val="20"/>
    <w:qFormat/>
    <w:rsid w:val="00E12AA2"/>
    <w:rPr>
      <w:i/>
      <w:iCs/>
    </w:rPr>
  </w:style>
  <w:style w:type="paragraph" w:customStyle="1" w:styleId="s29">
    <w:name w:val="s29"/>
    <w:basedOn w:val="Normal"/>
    <w:rsid w:val="00C009D3"/>
    <w:pPr>
      <w:spacing w:before="100" w:beforeAutospacing="1" w:after="100" w:afterAutospacing="1"/>
    </w:pPr>
    <w:rPr>
      <w:rFonts w:eastAsiaTheme="minorEastAsia"/>
    </w:rPr>
  </w:style>
  <w:style w:type="character" w:customStyle="1" w:styleId="s27">
    <w:name w:val="s27"/>
    <w:basedOn w:val="Standardskrifttypeiafsnit"/>
    <w:rsid w:val="00C009D3"/>
  </w:style>
  <w:style w:type="character" w:customStyle="1" w:styleId="s28">
    <w:name w:val="s28"/>
    <w:basedOn w:val="Standardskrifttypeiafsnit"/>
    <w:rsid w:val="00C009D3"/>
  </w:style>
  <w:style w:type="character" w:customStyle="1" w:styleId="s4">
    <w:name w:val="s4"/>
    <w:basedOn w:val="Standardskrifttypeiafsnit"/>
    <w:rsid w:val="008570A7"/>
  </w:style>
  <w:style w:type="character" w:customStyle="1" w:styleId="s5">
    <w:name w:val="s5"/>
    <w:basedOn w:val="Standardskrifttypeiafsnit"/>
    <w:rsid w:val="008570A7"/>
  </w:style>
  <w:style w:type="character" w:customStyle="1" w:styleId="s6">
    <w:name w:val="s6"/>
    <w:basedOn w:val="Standardskrifttypeiafsnit"/>
    <w:rsid w:val="008570A7"/>
  </w:style>
  <w:style w:type="character" w:customStyle="1" w:styleId="s7">
    <w:name w:val="s7"/>
    <w:basedOn w:val="Standardskrifttypeiafsnit"/>
    <w:rsid w:val="008570A7"/>
  </w:style>
  <w:style w:type="paragraph" w:customStyle="1" w:styleId="s8">
    <w:name w:val="s8"/>
    <w:basedOn w:val="Normal"/>
    <w:rsid w:val="008570A7"/>
    <w:pPr>
      <w:spacing w:before="100" w:beforeAutospacing="1" w:after="100" w:afterAutospacing="1"/>
    </w:pPr>
    <w:rPr>
      <w:rFonts w:eastAsiaTheme="minorEastAsia"/>
    </w:rPr>
  </w:style>
  <w:style w:type="paragraph" w:customStyle="1" w:styleId="p1">
    <w:name w:val="p1"/>
    <w:basedOn w:val="Normal"/>
    <w:rsid w:val="00677F3E"/>
    <w:rPr>
      <w:rFonts w:ascii="Helvetica" w:eastAsiaTheme="minorEastAsia" w:hAnsi="Helvetica"/>
      <w:sz w:val="18"/>
      <w:szCs w:val="18"/>
    </w:rPr>
  </w:style>
  <w:style w:type="character" w:customStyle="1" w:styleId="s1">
    <w:name w:val="s1"/>
    <w:basedOn w:val="Standardskrifttypeiafsnit"/>
    <w:rsid w:val="00677F3E"/>
    <w:rPr>
      <w:rFonts w:ascii="Helvetica" w:hAnsi="Helvetica" w:hint="default"/>
      <w:b w:val="0"/>
      <w:bCs w:val="0"/>
      <w:i w:val="0"/>
      <w:iCs w:val="0"/>
      <w:sz w:val="18"/>
      <w:szCs w:val="18"/>
    </w:rPr>
  </w:style>
  <w:style w:type="character" w:customStyle="1" w:styleId="s2">
    <w:name w:val="s2"/>
    <w:basedOn w:val="Standardskrifttypeiafsnit"/>
    <w:rsid w:val="009E149C"/>
  </w:style>
  <w:style w:type="paragraph" w:customStyle="1" w:styleId="s3">
    <w:name w:val="s3"/>
    <w:basedOn w:val="Normal"/>
    <w:rsid w:val="009E149C"/>
    <w:pPr>
      <w:spacing w:before="100" w:beforeAutospacing="1" w:after="100" w:afterAutospacing="1"/>
    </w:pPr>
    <w:rPr>
      <w:rFonts w:eastAsiaTheme="minorEastAsia"/>
    </w:rPr>
  </w:style>
  <w:style w:type="character" w:styleId="Ulstomtale">
    <w:name w:val="Unresolved Mention"/>
    <w:basedOn w:val="Standardskrifttypeiafsnit"/>
    <w:uiPriority w:val="99"/>
    <w:semiHidden/>
    <w:unhideWhenUsed/>
    <w:rsid w:val="00C70C53"/>
    <w:rPr>
      <w:color w:val="605E5C"/>
      <w:shd w:val="clear" w:color="auto" w:fill="E1DFDD"/>
    </w:rPr>
  </w:style>
  <w:style w:type="character" w:customStyle="1" w:styleId="s9">
    <w:name w:val="s9"/>
    <w:basedOn w:val="Standardskrifttypeiafsnit"/>
    <w:rsid w:val="00AB5714"/>
  </w:style>
  <w:style w:type="paragraph" w:customStyle="1" w:styleId="s11">
    <w:name w:val="s11"/>
    <w:basedOn w:val="Normal"/>
    <w:rsid w:val="00AB5714"/>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14393">
      <w:bodyDiv w:val="1"/>
      <w:marLeft w:val="0"/>
      <w:marRight w:val="0"/>
      <w:marTop w:val="0"/>
      <w:marBottom w:val="0"/>
      <w:divBdr>
        <w:top w:val="none" w:sz="0" w:space="0" w:color="auto"/>
        <w:left w:val="none" w:sz="0" w:space="0" w:color="auto"/>
        <w:bottom w:val="none" w:sz="0" w:space="0" w:color="auto"/>
        <w:right w:val="none" w:sz="0" w:space="0" w:color="auto"/>
      </w:divBdr>
      <w:divsChild>
        <w:div w:id="51734281">
          <w:marLeft w:val="810"/>
          <w:marRight w:val="0"/>
          <w:marTop w:val="0"/>
          <w:marBottom w:val="0"/>
          <w:divBdr>
            <w:top w:val="none" w:sz="0" w:space="0" w:color="auto"/>
            <w:left w:val="none" w:sz="0" w:space="0" w:color="auto"/>
            <w:bottom w:val="none" w:sz="0" w:space="0" w:color="auto"/>
            <w:right w:val="none" w:sz="0" w:space="0" w:color="auto"/>
          </w:divBdr>
        </w:div>
        <w:div w:id="1481121062">
          <w:marLeft w:val="810"/>
          <w:marRight w:val="0"/>
          <w:marTop w:val="0"/>
          <w:marBottom w:val="0"/>
          <w:divBdr>
            <w:top w:val="none" w:sz="0" w:space="0" w:color="auto"/>
            <w:left w:val="none" w:sz="0" w:space="0" w:color="auto"/>
            <w:bottom w:val="none" w:sz="0" w:space="0" w:color="auto"/>
            <w:right w:val="none" w:sz="0" w:space="0" w:color="auto"/>
          </w:divBdr>
        </w:div>
        <w:div w:id="1324238330">
          <w:marLeft w:val="810"/>
          <w:marRight w:val="0"/>
          <w:marTop w:val="0"/>
          <w:marBottom w:val="0"/>
          <w:divBdr>
            <w:top w:val="none" w:sz="0" w:space="0" w:color="auto"/>
            <w:left w:val="none" w:sz="0" w:space="0" w:color="auto"/>
            <w:bottom w:val="none" w:sz="0" w:space="0" w:color="auto"/>
            <w:right w:val="none" w:sz="0" w:space="0" w:color="auto"/>
          </w:divBdr>
        </w:div>
        <w:div w:id="917715245">
          <w:marLeft w:val="810"/>
          <w:marRight w:val="0"/>
          <w:marTop w:val="0"/>
          <w:marBottom w:val="0"/>
          <w:divBdr>
            <w:top w:val="none" w:sz="0" w:space="0" w:color="auto"/>
            <w:left w:val="none" w:sz="0" w:space="0" w:color="auto"/>
            <w:bottom w:val="none" w:sz="0" w:space="0" w:color="auto"/>
            <w:right w:val="none" w:sz="0" w:space="0" w:color="auto"/>
          </w:divBdr>
        </w:div>
      </w:divsChild>
    </w:div>
    <w:div w:id="177890789">
      <w:bodyDiv w:val="1"/>
      <w:marLeft w:val="0"/>
      <w:marRight w:val="0"/>
      <w:marTop w:val="0"/>
      <w:marBottom w:val="0"/>
      <w:divBdr>
        <w:top w:val="none" w:sz="0" w:space="0" w:color="auto"/>
        <w:left w:val="none" w:sz="0" w:space="0" w:color="auto"/>
        <w:bottom w:val="none" w:sz="0" w:space="0" w:color="auto"/>
        <w:right w:val="none" w:sz="0" w:space="0" w:color="auto"/>
      </w:divBdr>
    </w:div>
    <w:div w:id="252473752">
      <w:bodyDiv w:val="1"/>
      <w:marLeft w:val="0"/>
      <w:marRight w:val="0"/>
      <w:marTop w:val="0"/>
      <w:marBottom w:val="0"/>
      <w:divBdr>
        <w:top w:val="none" w:sz="0" w:space="0" w:color="auto"/>
        <w:left w:val="none" w:sz="0" w:space="0" w:color="auto"/>
        <w:bottom w:val="none" w:sz="0" w:space="0" w:color="auto"/>
        <w:right w:val="none" w:sz="0" w:space="0" w:color="auto"/>
      </w:divBdr>
    </w:div>
    <w:div w:id="267931258">
      <w:bodyDiv w:val="1"/>
      <w:marLeft w:val="0"/>
      <w:marRight w:val="0"/>
      <w:marTop w:val="0"/>
      <w:marBottom w:val="0"/>
      <w:divBdr>
        <w:top w:val="none" w:sz="0" w:space="0" w:color="auto"/>
        <w:left w:val="none" w:sz="0" w:space="0" w:color="auto"/>
        <w:bottom w:val="none" w:sz="0" w:space="0" w:color="auto"/>
        <w:right w:val="none" w:sz="0" w:space="0" w:color="auto"/>
      </w:divBdr>
    </w:div>
    <w:div w:id="288436293">
      <w:bodyDiv w:val="1"/>
      <w:marLeft w:val="0"/>
      <w:marRight w:val="0"/>
      <w:marTop w:val="0"/>
      <w:marBottom w:val="0"/>
      <w:divBdr>
        <w:top w:val="none" w:sz="0" w:space="0" w:color="auto"/>
        <w:left w:val="none" w:sz="0" w:space="0" w:color="auto"/>
        <w:bottom w:val="none" w:sz="0" w:space="0" w:color="auto"/>
        <w:right w:val="none" w:sz="0" w:space="0" w:color="auto"/>
      </w:divBdr>
      <w:divsChild>
        <w:div w:id="860515096">
          <w:marLeft w:val="0"/>
          <w:marRight w:val="0"/>
          <w:marTop w:val="0"/>
          <w:marBottom w:val="0"/>
          <w:divBdr>
            <w:top w:val="none" w:sz="0" w:space="0" w:color="auto"/>
            <w:left w:val="none" w:sz="0" w:space="0" w:color="auto"/>
            <w:bottom w:val="none" w:sz="0" w:space="0" w:color="auto"/>
            <w:right w:val="none" w:sz="0" w:space="0" w:color="auto"/>
          </w:divBdr>
          <w:divsChild>
            <w:div w:id="464741724">
              <w:marLeft w:val="0"/>
              <w:marRight w:val="0"/>
              <w:marTop w:val="0"/>
              <w:marBottom w:val="0"/>
              <w:divBdr>
                <w:top w:val="none" w:sz="0" w:space="0" w:color="auto"/>
                <w:left w:val="none" w:sz="0" w:space="0" w:color="auto"/>
                <w:bottom w:val="none" w:sz="0" w:space="0" w:color="auto"/>
                <w:right w:val="none" w:sz="0" w:space="0" w:color="auto"/>
              </w:divBdr>
              <w:divsChild>
                <w:div w:id="164026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15695">
      <w:bodyDiv w:val="1"/>
      <w:marLeft w:val="0"/>
      <w:marRight w:val="0"/>
      <w:marTop w:val="0"/>
      <w:marBottom w:val="0"/>
      <w:divBdr>
        <w:top w:val="none" w:sz="0" w:space="0" w:color="auto"/>
        <w:left w:val="none" w:sz="0" w:space="0" w:color="auto"/>
        <w:bottom w:val="none" w:sz="0" w:space="0" w:color="auto"/>
        <w:right w:val="none" w:sz="0" w:space="0" w:color="auto"/>
      </w:divBdr>
    </w:div>
    <w:div w:id="422379778">
      <w:bodyDiv w:val="1"/>
      <w:marLeft w:val="0"/>
      <w:marRight w:val="0"/>
      <w:marTop w:val="0"/>
      <w:marBottom w:val="0"/>
      <w:divBdr>
        <w:top w:val="none" w:sz="0" w:space="0" w:color="auto"/>
        <w:left w:val="none" w:sz="0" w:space="0" w:color="auto"/>
        <w:bottom w:val="none" w:sz="0" w:space="0" w:color="auto"/>
        <w:right w:val="none" w:sz="0" w:space="0" w:color="auto"/>
      </w:divBdr>
    </w:div>
    <w:div w:id="424107044">
      <w:bodyDiv w:val="1"/>
      <w:marLeft w:val="0"/>
      <w:marRight w:val="0"/>
      <w:marTop w:val="0"/>
      <w:marBottom w:val="0"/>
      <w:divBdr>
        <w:top w:val="none" w:sz="0" w:space="0" w:color="auto"/>
        <w:left w:val="none" w:sz="0" w:space="0" w:color="auto"/>
        <w:bottom w:val="none" w:sz="0" w:space="0" w:color="auto"/>
        <w:right w:val="none" w:sz="0" w:space="0" w:color="auto"/>
      </w:divBdr>
    </w:div>
    <w:div w:id="518742272">
      <w:bodyDiv w:val="1"/>
      <w:marLeft w:val="0"/>
      <w:marRight w:val="0"/>
      <w:marTop w:val="0"/>
      <w:marBottom w:val="0"/>
      <w:divBdr>
        <w:top w:val="none" w:sz="0" w:space="0" w:color="auto"/>
        <w:left w:val="none" w:sz="0" w:space="0" w:color="auto"/>
        <w:bottom w:val="none" w:sz="0" w:space="0" w:color="auto"/>
        <w:right w:val="none" w:sz="0" w:space="0" w:color="auto"/>
      </w:divBdr>
    </w:div>
    <w:div w:id="669212567">
      <w:bodyDiv w:val="1"/>
      <w:marLeft w:val="0"/>
      <w:marRight w:val="0"/>
      <w:marTop w:val="0"/>
      <w:marBottom w:val="0"/>
      <w:divBdr>
        <w:top w:val="none" w:sz="0" w:space="0" w:color="auto"/>
        <w:left w:val="none" w:sz="0" w:space="0" w:color="auto"/>
        <w:bottom w:val="none" w:sz="0" w:space="0" w:color="auto"/>
        <w:right w:val="none" w:sz="0" w:space="0" w:color="auto"/>
      </w:divBdr>
    </w:div>
    <w:div w:id="684089706">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
    <w:div w:id="773478371">
      <w:bodyDiv w:val="1"/>
      <w:marLeft w:val="0"/>
      <w:marRight w:val="0"/>
      <w:marTop w:val="0"/>
      <w:marBottom w:val="0"/>
      <w:divBdr>
        <w:top w:val="none" w:sz="0" w:space="0" w:color="auto"/>
        <w:left w:val="none" w:sz="0" w:space="0" w:color="auto"/>
        <w:bottom w:val="none" w:sz="0" w:space="0" w:color="auto"/>
        <w:right w:val="none" w:sz="0" w:space="0" w:color="auto"/>
      </w:divBdr>
    </w:div>
    <w:div w:id="802431308">
      <w:bodyDiv w:val="1"/>
      <w:marLeft w:val="0"/>
      <w:marRight w:val="0"/>
      <w:marTop w:val="0"/>
      <w:marBottom w:val="0"/>
      <w:divBdr>
        <w:top w:val="none" w:sz="0" w:space="0" w:color="auto"/>
        <w:left w:val="none" w:sz="0" w:space="0" w:color="auto"/>
        <w:bottom w:val="none" w:sz="0" w:space="0" w:color="auto"/>
        <w:right w:val="none" w:sz="0" w:space="0" w:color="auto"/>
      </w:divBdr>
    </w:div>
    <w:div w:id="820846132">
      <w:bodyDiv w:val="1"/>
      <w:marLeft w:val="0"/>
      <w:marRight w:val="0"/>
      <w:marTop w:val="0"/>
      <w:marBottom w:val="0"/>
      <w:divBdr>
        <w:top w:val="none" w:sz="0" w:space="0" w:color="auto"/>
        <w:left w:val="none" w:sz="0" w:space="0" w:color="auto"/>
        <w:bottom w:val="none" w:sz="0" w:space="0" w:color="auto"/>
        <w:right w:val="none" w:sz="0" w:space="0" w:color="auto"/>
      </w:divBdr>
    </w:div>
    <w:div w:id="865294082">
      <w:bodyDiv w:val="1"/>
      <w:marLeft w:val="0"/>
      <w:marRight w:val="0"/>
      <w:marTop w:val="0"/>
      <w:marBottom w:val="0"/>
      <w:divBdr>
        <w:top w:val="none" w:sz="0" w:space="0" w:color="auto"/>
        <w:left w:val="none" w:sz="0" w:space="0" w:color="auto"/>
        <w:bottom w:val="none" w:sz="0" w:space="0" w:color="auto"/>
        <w:right w:val="none" w:sz="0" w:space="0" w:color="auto"/>
      </w:divBdr>
    </w:div>
    <w:div w:id="931864884">
      <w:bodyDiv w:val="1"/>
      <w:marLeft w:val="0"/>
      <w:marRight w:val="0"/>
      <w:marTop w:val="0"/>
      <w:marBottom w:val="0"/>
      <w:divBdr>
        <w:top w:val="none" w:sz="0" w:space="0" w:color="auto"/>
        <w:left w:val="none" w:sz="0" w:space="0" w:color="auto"/>
        <w:bottom w:val="none" w:sz="0" w:space="0" w:color="auto"/>
        <w:right w:val="none" w:sz="0" w:space="0" w:color="auto"/>
      </w:divBdr>
      <w:divsChild>
        <w:div w:id="1667131898">
          <w:marLeft w:val="0"/>
          <w:marRight w:val="0"/>
          <w:marTop w:val="0"/>
          <w:marBottom w:val="0"/>
          <w:divBdr>
            <w:top w:val="none" w:sz="0" w:space="0" w:color="auto"/>
            <w:left w:val="none" w:sz="0" w:space="0" w:color="auto"/>
            <w:bottom w:val="none" w:sz="0" w:space="0" w:color="auto"/>
            <w:right w:val="none" w:sz="0" w:space="0" w:color="auto"/>
          </w:divBdr>
        </w:div>
        <w:div w:id="978072599">
          <w:marLeft w:val="0"/>
          <w:marRight w:val="0"/>
          <w:marTop w:val="0"/>
          <w:marBottom w:val="0"/>
          <w:divBdr>
            <w:top w:val="none" w:sz="0" w:space="0" w:color="auto"/>
            <w:left w:val="none" w:sz="0" w:space="0" w:color="auto"/>
            <w:bottom w:val="none" w:sz="0" w:space="0" w:color="auto"/>
            <w:right w:val="none" w:sz="0" w:space="0" w:color="auto"/>
          </w:divBdr>
        </w:div>
        <w:div w:id="1546061612">
          <w:marLeft w:val="0"/>
          <w:marRight w:val="0"/>
          <w:marTop w:val="0"/>
          <w:marBottom w:val="0"/>
          <w:divBdr>
            <w:top w:val="none" w:sz="0" w:space="0" w:color="auto"/>
            <w:left w:val="none" w:sz="0" w:space="0" w:color="auto"/>
            <w:bottom w:val="none" w:sz="0" w:space="0" w:color="auto"/>
            <w:right w:val="none" w:sz="0" w:space="0" w:color="auto"/>
          </w:divBdr>
        </w:div>
      </w:divsChild>
    </w:div>
    <w:div w:id="1050302625">
      <w:bodyDiv w:val="1"/>
      <w:marLeft w:val="0"/>
      <w:marRight w:val="0"/>
      <w:marTop w:val="0"/>
      <w:marBottom w:val="0"/>
      <w:divBdr>
        <w:top w:val="none" w:sz="0" w:space="0" w:color="auto"/>
        <w:left w:val="none" w:sz="0" w:space="0" w:color="auto"/>
        <w:bottom w:val="none" w:sz="0" w:space="0" w:color="auto"/>
        <w:right w:val="none" w:sz="0" w:space="0" w:color="auto"/>
      </w:divBdr>
    </w:div>
    <w:div w:id="1235580011">
      <w:bodyDiv w:val="1"/>
      <w:marLeft w:val="0"/>
      <w:marRight w:val="0"/>
      <w:marTop w:val="0"/>
      <w:marBottom w:val="0"/>
      <w:divBdr>
        <w:top w:val="none" w:sz="0" w:space="0" w:color="auto"/>
        <w:left w:val="none" w:sz="0" w:space="0" w:color="auto"/>
        <w:bottom w:val="none" w:sz="0" w:space="0" w:color="auto"/>
        <w:right w:val="none" w:sz="0" w:space="0" w:color="auto"/>
      </w:divBdr>
    </w:div>
    <w:div w:id="1236091963">
      <w:bodyDiv w:val="1"/>
      <w:marLeft w:val="0"/>
      <w:marRight w:val="0"/>
      <w:marTop w:val="0"/>
      <w:marBottom w:val="0"/>
      <w:divBdr>
        <w:top w:val="none" w:sz="0" w:space="0" w:color="auto"/>
        <w:left w:val="none" w:sz="0" w:space="0" w:color="auto"/>
        <w:bottom w:val="none" w:sz="0" w:space="0" w:color="auto"/>
        <w:right w:val="none" w:sz="0" w:space="0" w:color="auto"/>
      </w:divBdr>
    </w:div>
    <w:div w:id="1329867640">
      <w:bodyDiv w:val="1"/>
      <w:marLeft w:val="0"/>
      <w:marRight w:val="0"/>
      <w:marTop w:val="0"/>
      <w:marBottom w:val="0"/>
      <w:divBdr>
        <w:top w:val="none" w:sz="0" w:space="0" w:color="auto"/>
        <w:left w:val="none" w:sz="0" w:space="0" w:color="auto"/>
        <w:bottom w:val="none" w:sz="0" w:space="0" w:color="auto"/>
        <w:right w:val="none" w:sz="0" w:space="0" w:color="auto"/>
      </w:divBdr>
    </w:div>
    <w:div w:id="1334986995">
      <w:bodyDiv w:val="1"/>
      <w:marLeft w:val="0"/>
      <w:marRight w:val="0"/>
      <w:marTop w:val="0"/>
      <w:marBottom w:val="0"/>
      <w:divBdr>
        <w:top w:val="none" w:sz="0" w:space="0" w:color="auto"/>
        <w:left w:val="none" w:sz="0" w:space="0" w:color="auto"/>
        <w:bottom w:val="none" w:sz="0" w:space="0" w:color="auto"/>
        <w:right w:val="none" w:sz="0" w:space="0" w:color="auto"/>
      </w:divBdr>
      <w:divsChild>
        <w:div w:id="1388533023">
          <w:marLeft w:val="0"/>
          <w:marRight w:val="0"/>
          <w:marTop w:val="0"/>
          <w:marBottom w:val="0"/>
          <w:divBdr>
            <w:top w:val="none" w:sz="0" w:space="0" w:color="auto"/>
            <w:left w:val="none" w:sz="0" w:space="0" w:color="auto"/>
            <w:bottom w:val="none" w:sz="0" w:space="0" w:color="auto"/>
            <w:right w:val="none" w:sz="0" w:space="0" w:color="auto"/>
          </w:divBdr>
          <w:divsChild>
            <w:div w:id="861364464">
              <w:marLeft w:val="0"/>
              <w:marRight w:val="0"/>
              <w:marTop w:val="0"/>
              <w:marBottom w:val="0"/>
              <w:divBdr>
                <w:top w:val="none" w:sz="0" w:space="0" w:color="auto"/>
                <w:left w:val="none" w:sz="0" w:space="0" w:color="auto"/>
                <w:bottom w:val="none" w:sz="0" w:space="0" w:color="auto"/>
                <w:right w:val="none" w:sz="0" w:space="0" w:color="auto"/>
              </w:divBdr>
            </w:div>
            <w:div w:id="820123245">
              <w:marLeft w:val="0"/>
              <w:marRight w:val="0"/>
              <w:marTop w:val="0"/>
              <w:marBottom w:val="0"/>
              <w:divBdr>
                <w:top w:val="none" w:sz="0" w:space="0" w:color="auto"/>
                <w:left w:val="none" w:sz="0" w:space="0" w:color="auto"/>
                <w:bottom w:val="none" w:sz="0" w:space="0" w:color="auto"/>
                <w:right w:val="none" w:sz="0" w:space="0" w:color="auto"/>
              </w:divBdr>
            </w:div>
            <w:div w:id="1067654044">
              <w:marLeft w:val="0"/>
              <w:marRight w:val="0"/>
              <w:marTop w:val="0"/>
              <w:marBottom w:val="0"/>
              <w:divBdr>
                <w:top w:val="none" w:sz="0" w:space="0" w:color="auto"/>
                <w:left w:val="none" w:sz="0" w:space="0" w:color="auto"/>
                <w:bottom w:val="none" w:sz="0" w:space="0" w:color="auto"/>
                <w:right w:val="none" w:sz="0" w:space="0" w:color="auto"/>
              </w:divBdr>
            </w:div>
          </w:divsChild>
        </w:div>
        <w:div w:id="290523861">
          <w:marLeft w:val="0"/>
          <w:marRight w:val="0"/>
          <w:marTop w:val="0"/>
          <w:marBottom w:val="0"/>
          <w:divBdr>
            <w:top w:val="none" w:sz="0" w:space="0" w:color="auto"/>
            <w:left w:val="none" w:sz="0" w:space="0" w:color="auto"/>
            <w:bottom w:val="none" w:sz="0" w:space="0" w:color="auto"/>
            <w:right w:val="none" w:sz="0" w:space="0" w:color="auto"/>
          </w:divBdr>
        </w:div>
        <w:div w:id="851147098">
          <w:marLeft w:val="0"/>
          <w:marRight w:val="0"/>
          <w:marTop w:val="0"/>
          <w:marBottom w:val="0"/>
          <w:divBdr>
            <w:top w:val="none" w:sz="0" w:space="0" w:color="auto"/>
            <w:left w:val="none" w:sz="0" w:space="0" w:color="auto"/>
            <w:bottom w:val="none" w:sz="0" w:space="0" w:color="auto"/>
            <w:right w:val="none" w:sz="0" w:space="0" w:color="auto"/>
          </w:divBdr>
          <w:divsChild>
            <w:div w:id="2023892559">
              <w:marLeft w:val="0"/>
              <w:marRight w:val="0"/>
              <w:marTop w:val="0"/>
              <w:marBottom w:val="0"/>
              <w:divBdr>
                <w:top w:val="none" w:sz="0" w:space="0" w:color="auto"/>
                <w:left w:val="none" w:sz="0" w:space="0" w:color="auto"/>
                <w:bottom w:val="none" w:sz="0" w:space="0" w:color="auto"/>
                <w:right w:val="none" w:sz="0" w:space="0" w:color="auto"/>
              </w:divBdr>
              <w:divsChild>
                <w:div w:id="1912151592">
                  <w:marLeft w:val="0"/>
                  <w:marRight w:val="0"/>
                  <w:marTop w:val="0"/>
                  <w:marBottom w:val="0"/>
                  <w:divBdr>
                    <w:top w:val="none" w:sz="0" w:space="0" w:color="auto"/>
                    <w:left w:val="none" w:sz="0" w:space="0" w:color="auto"/>
                    <w:bottom w:val="none" w:sz="0" w:space="0" w:color="auto"/>
                    <w:right w:val="none" w:sz="0" w:space="0" w:color="auto"/>
                  </w:divBdr>
                  <w:divsChild>
                    <w:div w:id="1914461073">
                      <w:marLeft w:val="0"/>
                      <w:marRight w:val="0"/>
                      <w:marTop w:val="0"/>
                      <w:marBottom w:val="0"/>
                      <w:divBdr>
                        <w:top w:val="none" w:sz="0" w:space="0" w:color="auto"/>
                        <w:left w:val="none" w:sz="0" w:space="0" w:color="auto"/>
                        <w:bottom w:val="none" w:sz="0" w:space="0" w:color="auto"/>
                        <w:right w:val="none" w:sz="0" w:space="0" w:color="auto"/>
                      </w:divBdr>
                      <w:divsChild>
                        <w:div w:id="1558124555">
                          <w:marLeft w:val="0"/>
                          <w:marRight w:val="0"/>
                          <w:marTop w:val="0"/>
                          <w:marBottom w:val="0"/>
                          <w:divBdr>
                            <w:top w:val="none" w:sz="0" w:space="0" w:color="auto"/>
                            <w:left w:val="none" w:sz="0" w:space="0" w:color="auto"/>
                            <w:bottom w:val="none" w:sz="0" w:space="0" w:color="auto"/>
                            <w:right w:val="none" w:sz="0" w:space="0" w:color="auto"/>
                          </w:divBdr>
                          <w:divsChild>
                            <w:div w:id="1198741155">
                              <w:marLeft w:val="0"/>
                              <w:marRight w:val="0"/>
                              <w:marTop w:val="0"/>
                              <w:marBottom w:val="0"/>
                              <w:divBdr>
                                <w:top w:val="none" w:sz="0" w:space="0" w:color="auto"/>
                                <w:left w:val="none" w:sz="0" w:space="0" w:color="auto"/>
                                <w:bottom w:val="none" w:sz="0" w:space="0" w:color="auto"/>
                                <w:right w:val="none" w:sz="0" w:space="0" w:color="auto"/>
                              </w:divBdr>
                              <w:divsChild>
                                <w:div w:id="2051686490">
                                  <w:marLeft w:val="0"/>
                                  <w:marRight w:val="0"/>
                                  <w:marTop w:val="0"/>
                                  <w:marBottom w:val="0"/>
                                  <w:divBdr>
                                    <w:top w:val="none" w:sz="0" w:space="0" w:color="auto"/>
                                    <w:left w:val="none" w:sz="0" w:space="0" w:color="auto"/>
                                    <w:bottom w:val="none" w:sz="0" w:space="0" w:color="auto"/>
                                    <w:right w:val="none" w:sz="0" w:space="0" w:color="auto"/>
                                  </w:divBdr>
                                  <w:divsChild>
                                    <w:div w:id="153960589">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034690">
          <w:marLeft w:val="0"/>
          <w:marRight w:val="0"/>
          <w:marTop w:val="0"/>
          <w:marBottom w:val="0"/>
          <w:divBdr>
            <w:top w:val="none" w:sz="0" w:space="0" w:color="auto"/>
            <w:left w:val="none" w:sz="0" w:space="0" w:color="auto"/>
            <w:bottom w:val="none" w:sz="0" w:space="0" w:color="auto"/>
            <w:right w:val="none" w:sz="0" w:space="0" w:color="auto"/>
          </w:divBdr>
          <w:divsChild>
            <w:div w:id="6274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0089">
      <w:bodyDiv w:val="1"/>
      <w:marLeft w:val="0"/>
      <w:marRight w:val="0"/>
      <w:marTop w:val="0"/>
      <w:marBottom w:val="0"/>
      <w:divBdr>
        <w:top w:val="none" w:sz="0" w:space="0" w:color="auto"/>
        <w:left w:val="none" w:sz="0" w:space="0" w:color="auto"/>
        <w:bottom w:val="none" w:sz="0" w:space="0" w:color="auto"/>
        <w:right w:val="none" w:sz="0" w:space="0" w:color="auto"/>
      </w:divBdr>
    </w:div>
    <w:div w:id="1490170119">
      <w:bodyDiv w:val="1"/>
      <w:marLeft w:val="0"/>
      <w:marRight w:val="0"/>
      <w:marTop w:val="0"/>
      <w:marBottom w:val="0"/>
      <w:divBdr>
        <w:top w:val="none" w:sz="0" w:space="0" w:color="auto"/>
        <w:left w:val="none" w:sz="0" w:space="0" w:color="auto"/>
        <w:bottom w:val="none" w:sz="0" w:space="0" w:color="auto"/>
        <w:right w:val="none" w:sz="0" w:space="0" w:color="auto"/>
      </w:divBdr>
      <w:divsChild>
        <w:div w:id="1732658062">
          <w:marLeft w:val="0"/>
          <w:marRight w:val="0"/>
          <w:marTop w:val="0"/>
          <w:marBottom w:val="0"/>
          <w:divBdr>
            <w:top w:val="none" w:sz="0" w:space="0" w:color="auto"/>
            <w:left w:val="none" w:sz="0" w:space="0" w:color="auto"/>
            <w:bottom w:val="none" w:sz="0" w:space="0" w:color="auto"/>
            <w:right w:val="none" w:sz="0" w:space="0" w:color="auto"/>
          </w:divBdr>
        </w:div>
        <w:div w:id="1111246496">
          <w:marLeft w:val="0"/>
          <w:marRight w:val="0"/>
          <w:marTop w:val="0"/>
          <w:marBottom w:val="0"/>
          <w:divBdr>
            <w:top w:val="none" w:sz="0" w:space="0" w:color="auto"/>
            <w:left w:val="none" w:sz="0" w:space="0" w:color="auto"/>
            <w:bottom w:val="none" w:sz="0" w:space="0" w:color="auto"/>
            <w:right w:val="none" w:sz="0" w:space="0" w:color="auto"/>
          </w:divBdr>
        </w:div>
        <w:div w:id="128983422">
          <w:marLeft w:val="0"/>
          <w:marRight w:val="0"/>
          <w:marTop w:val="0"/>
          <w:marBottom w:val="0"/>
          <w:divBdr>
            <w:top w:val="none" w:sz="0" w:space="0" w:color="auto"/>
            <w:left w:val="none" w:sz="0" w:space="0" w:color="auto"/>
            <w:bottom w:val="none" w:sz="0" w:space="0" w:color="auto"/>
            <w:right w:val="none" w:sz="0" w:space="0" w:color="auto"/>
          </w:divBdr>
        </w:div>
        <w:div w:id="1626080243">
          <w:marLeft w:val="0"/>
          <w:marRight w:val="0"/>
          <w:marTop w:val="0"/>
          <w:marBottom w:val="0"/>
          <w:divBdr>
            <w:top w:val="none" w:sz="0" w:space="0" w:color="auto"/>
            <w:left w:val="none" w:sz="0" w:space="0" w:color="auto"/>
            <w:bottom w:val="none" w:sz="0" w:space="0" w:color="auto"/>
            <w:right w:val="none" w:sz="0" w:space="0" w:color="auto"/>
          </w:divBdr>
        </w:div>
        <w:div w:id="2069917436">
          <w:marLeft w:val="0"/>
          <w:marRight w:val="0"/>
          <w:marTop w:val="0"/>
          <w:marBottom w:val="0"/>
          <w:divBdr>
            <w:top w:val="none" w:sz="0" w:space="0" w:color="auto"/>
            <w:left w:val="none" w:sz="0" w:space="0" w:color="auto"/>
            <w:bottom w:val="none" w:sz="0" w:space="0" w:color="auto"/>
            <w:right w:val="none" w:sz="0" w:space="0" w:color="auto"/>
          </w:divBdr>
        </w:div>
        <w:div w:id="1507600636">
          <w:marLeft w:val="0"/>
          <w:marRight w:val="0"/>
          <w:marTop w:val="0"/>
          <w:marBottom w:val="0"/>
          <w:divBdr>
            <w:top w:val="none" w:sz="0" w:space="0" w:color="auto"/>
            <w:left w:val="none" w:sz="0" w:space="0" w:color="auto"/>
            <w:bottom w:val="none" w:sz="0" w:space="0" w:color="auto"/>
            <w:right w:val="none" w:sz="0" w:space="0" w:color="auto"/>
          </w:divBdr>
        </w:div>
        <w:div w:id="1896622647">
          <w:marLeft w:val="0"/>
          <w:marRight w:val="0"/>
          <w:marTop w:val="0"/>
          <w:marBottom w:val="0"/>
          <w:divBdr>
            <w:top w:val="none" w:sz="0" w:space="0" w:color="auto"/>
            <w:left w:val="none" w:sz="0" w:space="0" w:color="auto"/>
            <w:bottom w:val="none" w:sz="0" w:space="0" w:color="auto"/>
            <w:right w:val="none" w:sz="0" w:space="0" w:color="auto"/>
          </w:divBdr>
        </w:div>
        <w:div w:id="311719097">
          <w:marLeft w:val="0"/>
          <w:marRight w:val="0"/>
          <w:marTop w:val="0"/>
          <w:marBottom w:val="0"/>
          <w:divBdr>
            <w:top w:val="none" w:sz="0" w:space="0" w:color="auto"/>
            <w:left w:val="none" w:sz="0" w:space="0" w:color="auto"/>
            <w:bottom w:val="none" w:sz="0" w:space="0" w:color="auto"/>
            <w:right w:val="none" w:sz="0" w:space="0" w:color="auto"/>
          </w:divBdr>
        </w:div>
        <w:div w:id="121920871">
          <w:marLeft w:val="0"/>
          <w:marRight w:val="0"/>
          <w:marTop w:val="0"/>
          <w:marBottom w:val="0"/>
          <w:divBdr>
            <w:top w:val="none" w:sz="0" w:space="0" w:color="auto"/>
            <w:left w:val="none" w:sz="0" w:space="0" w:color="auto"/>
            <w:bottom w:val="none" w:sz="0" w:space="0" w:color="auto"/>
            <w:right w:val="none" w:sz="0" w:space="0" w:color="auto"/>
          </w:divBdr>
        </w:div>
        <w:div w:id="1426076096">
          <w:marLeft w:val="0"/>
          <w:marRight w:val="0"/>
          <w:marTop w:val="0"/>
          <w:marBottom w:val="0"/>
          <w:divBdr>
            <w:top w:val="none" w:sz="0" w:space="0" w:color="auto"/>
            <w:left w:val="none" w:sz="0" w:space="0" w:color="auto"/>
            <w:bottom w:val="none" w:sz="0" w:space="0" w:color="auto"/>
            <w:right w:val="none" w:sz="0" w:space="0" w:color="auto"/>
          </w:divBdr>
        </w:div>
        <w:div w:id="595752513">
          <w:marLeft w:val="0"/>
          <w:marRight w:val="0"/>
          <w:marTop w:val="0"/>
          <w:marBottom w:val="0"/>
          <w:divBdr>
            <w:top w:val="none" w:sz="0" w:space="0" w:color="auto"/>
            <w:left w:val="none" w:sz="0" w:space="0" w:color="auto"/>
            <w:bottom w:val="none" w:sz="0" w:space="0" w:color="auto"/>
            <w:right w:val="none" w:sz="0" w:space="0" w:color="auto"/>
          </w:divBdr>
        </w:div>
        <w:div w:id="1330208206">
          <w:marLeft w:val="0"/>
          <w:marRight w:val="0"/>
          <w:marTop w:val="0"/>
          <w:marBottom w:val="0"/>
          <w:divBdr>
            <w:top w:val="none" w:sz="0" w:space="0" w:color="auto"/>
            <w:left w:val="none" w:sz="0" w:space="0" w:color="auto"/>
            <w:bottom w:val="none" w:sz="0" w:space="0" w:color="auto"/>
            <w:right w:val="none" w:sz="0" w:space="0" w:color="auto"/>
          </w:divBdr>
        </w:div>
        <w:div w:id="1047953407">
          <w:marLeft w:val="0"/>
          <w:marRight w:val="0"/>
          <w:marTop w:val="0"/>
          <w:marBottom w:val="0"/>
          <w:divBdr>
            <w:top w:val="none" w:sz="0" w:space="0" w:color="auto"/>
            <w:left w:val="none" w:sz="0" w:space="0" w:color="auto"/>
            <w:bottom w:val="none" w:sz="0" w:space="0" w:color="auto"/>
            <w:right w:val="none" w:sz="0" w:space="0" w:color="auto"/>
          </w:divBdr>
        </w:div>
        <w:div w:id="2039693661">
          <w:marLeft w:val="0"/>
          <w:marRight w:val="0"/>
          <w:marTop w:val="0"/>
          <w:marBottom w:val="0"/>
          <w:divBdr>
            <w:top w:val="none" w:sz="0" w:space="0" w:color="auto"/>
            <w:left w:val="none" w:sz="0" w:space="0" w:color="auto"/>
            <w:bottom w:val="none" w:sz="0" w:space="0" w:color="auto"/>
            <w:right w:val="none" w:sz="0" w:space="0" w:color="auto"/>
          </w:divBdr>
        </w:div>
        <w:div w:id="914241432">
          <w:marLeft w:val="0"/>
          <w:marRight w:val="0"/>
          <w:marTop w:val="0"/>
          <w:marBottom w:val="0"/>
          <w:divBdr>
            <w:top w:val="none" w:sz="0" w:space="0" w:color="auto"/>
            <w:left w:val="none" w:sz="0" w:space="0" w:color="auto"/>
            <w:bottom w:val="none" w:sz="0" w:space="0" w:color="auto"/>
            <w:right w:val="none" w:sz="0" w:space="0" w:color="auto"/>
          </w:divBdr>
        </w:div>
      </w:divsChild>
    </w:div>
    <w:div w:id="1496609892">
      <w:bodyDiv w:val="1"/>
      <w:marLeft w:val="0"/>
      <w:marRight w:val="0"/>
      <w:marTop w:val="0"/>
      <w:marBottom w:val="0"/>
      <w:divBdr>
        <w:top w:val="none" w:sz="0" w:space="0" w:color="auto"/>
        <w:left w:val="none" w:sz="0" w:space="0" w:color="auto"/>
        <w:bottom w:val="none" w:sz="0" w:space="0" w:color="auto"/>
        <w:right w:val="none" w:sz="0" w:space="0" w:color="auto"/>
      </w:divBdr>
    </w:div>
    <w:div w:id="1530489905">
      <w:bodyDiv w:val="1"/>
      <w:marLeft w:val="0"/>
      <w:marRight w:val="0"/>
      <w:marTop w:val="0"/>
      <w:marBottom w:val="0"/>
      <w:divBdr>
        <w:top w:val="none" w:sz="0" w:space="0" w:color="auto"/>
        <w:left w:val="none" w:sz="0" w:space="0" w:color="auto"/>
        <w:bottom w:val="none" w:sz="0" w:space="0" w:color="auto"/>
        <w:right w:val="none" w:sz="0" w:space="0" w:color="auto"/>
      </w:divBdr>
    </w:div>
    <w:div w:id="1784835702">
      <w:bodyDiv w:val="1"/>
      <w:marLeft w:val="0"/>
      <w:marRight w:val="0"/>
      <w:marTop w:val="0"/>
      <w:marBottom w:val="0"/>
      <w:divBdr>
        <w:top w:val="none" w:sz="0" w:space="0" w:color="auto"/>
        <w:left w:val="none" w:sz="0" w:space="0" w:color="auto"/>
        <w:bottom w:val="none" w:sz="0" w:space="0" w:color="auto"/>
        <w:right w:val="none" w:sz="0" w:space="0" w:color="auto"/>
      </w:divBdr>
    </w:div>
    <w:div w:id="1799227000">
      <w:bodyDiv w:val="1"/>
      <w:marLeft w:val="0"/>
      <w:marRight w:val="0"/>
      <w:marTop w:val="0"/>
      <w:marBottom w:val="0"/>
      <w:divBdr>
        <w:top w:val="none" w:sz="0" w:space="0" w:color="auto"/>
        <w:left w:val="none" w:sz="0" w:space="0" w:color="auto"/>
        <w:bottom w:val="none" w:sz="0" w:space="0" w:color="auto"/>
        <w:right w:val="none" w:sz="0" w:space="0" w:color="auto"/>
      </w:divBdr>
    </w:div>
    <w:div w:id="1829857171">
      <w:bodyDiv w:val="1"/>
      <w:marLeft w:val="0"/>
      <w:marRight w:val="0"/>
      <w:marTop w:val="0"/>
      <w:marBottom w:val="0"/>
      <w:divBdr>
        <w:top w:val="none" w:sz="0" w:space="0" w:color="auto"/>
        <w:left w:val="none" w:sz="0" w:space="0" w:color="auto"/>
        <w:bottom w:val="none" w:sz="0" w:space="0" w:color="auto"/>
        <w:right w:val="none" w:sz="0" w:space="0" w:color="auto"/>
      </w:divBdr>
    </w:div>
    <w:div w:id="1896118808">
      <w:bodyDiv w:val="1"/>
      <w:marLeft w:val="0"/>
      <w:marRight w:val="0"/>
      <w:marTop w:val="0"/>
      <w:marBottom w:val="0"/>
      <w:divBdr>
        <w:top w:val="none" w:sz="0" w:space="0" w:color="auto"/>
        <w:left w:val="none" w:sz="0" w:space="0" w:color="auto"/>
        <w:bottom w:val="none" w:sz="0" w:space="0" w:color="auto"/>
        <w:right w:val="none" w:sz="0" w:space="0" w:color="auto"/>
      </w:divBdr>
    </w:div>
    <w:div w:id="196334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EF401-1FEE-4568-9939-0DD18C7322C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999</Words>
  <Characters>6094</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 Olsen</dc:creator>
  <cp:lastModifiedBy>Karina Nerup Foss</cp:lastModifiedBy>
  <cp:revision>39</cp:revision>
  <cp:lastPrinted>2021-07-16T06:37:00Z</cp:lastPrinted>
  <dcterms:created xsi:type="dcterms:W3CDTF">2024-06-11T10:05:00Z</dcterms:created>
  <dcterms:modified xsi:type="dcterms:W3CDTF">2024-07-04T11:43:00Z</dcterms:modified>
</cp:coreProperties>
</file>