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6CED" w14:textId="77777777" w:rsidR="004B62A7" w:rsidRPr="00AA3420" w:rsidRDefault="004B62A7" w:rsidP="00AA3420">
      <w:pPr>
        <w:rPr>
          <w:b/>
          <w:bCs/>
          <w:sz w:val="36"/>
          <w:szCs w:val="36"/>
        </w:rPr>
      </w:pPr>
      <w:r w:rsidRPr="00AA3420">
        <w:rPr>
          <w:b/>
          <w:bCs/>
          <w:sz w:val="36"/>
          <w:szCs w:val="36"/>
        </w:rPr>
        <w:t>Referat af generalforsamling i Viborg IW 1. juni 2024</w:t>
      </w:r>
    </w:p>
    <w:p w14:paraId="7B7C0E3A" w14:textId="77777777" w:rsidR="003E2736" w:rsidRDefault="003E2736" w:rsidP="003E2736">
      <w:pPr>
        <w:pStyle w:val="Listeafsnit"/>
        <w:ind w:left="360"/>
        <w:rPr>
          <w:sz w:val="28"/>
          <w:szCs w:val="28"/>
        </w:rPr>
      </w:pPr>
    </w:p>
    <w:p w14:paraId="30687318" w14:textId="77777777" w:rsidR="004B62A7" w:rsidRDefault="004B62A7" w:rsidP="003E2736">
      <w:pPr>
        <w:pStyle w:val="Listeafsnit"/>
        <w:ind w:left="360"/>
        <w:rPr>
          <w:sz w:val="28"/>
          <w:szCs w:val="28"/>
        </w:rPr>
      </w:pPr>
    </w:p>
    <w:p w14:paraId="777BE1D3" w14:textId="6581EE8F" w:rsidR="00740A84" w:rsidRPr="00AD7D85" w:rsidRDefault="006F18DA" w:rsidP="00AD7D85">
      <w:pPr>
        <w:pStyle w:val="Listeafsnit"/>
        <w:numPr>
          <w:ilvl w:val="0"/>
          <w:numId w:val="1"/>
        </w:numPr>
        <w:rPr>
          <w:sz w:val="28"/>
          <w:szCs w:val="28"/>
        </w:rPr>
      </w:pPr>
      <w:r w:rsidRPr="00AD7D85">
        <w:rPr>
          <w:b/>
          <w:bCs/>
          <w:sz w:val="28"/>
          <w:szCs w:val="28"/>
        </w:rPr>
        <w:t>Valg af dir</w:t>
      </w:r>
      <w:r w:rsidR="00981419">
        <w:rPr>
          <w:b/>
          <w:bCs/>
          <w:sz w:val="28"/>
          <w:szCs w:val="28"/>
        </w:rPr>
        <w:t>i</w:t>
      </w:r>
      <w:r w:rsidRPr="00AD7D85">
        <w:rPr>
          <w:b/>
          <w:bCs/>
          <w:sz w:val="28"/>
          <w:szCs w:val="28"/>
        </w:rPr>
        <w:t>gent</w:t>
      </w:r>
    </w:p>
    <w:p w14:paraId="26C4FC90" w14:textId="409B8729" w:rsidR="003E2736" w:rsidRPr="00C7562A" w:rsidRDefault="00AD7D85" w:rsidP="00740A84">
      <w:pPr>
        <w:ind w:left="284"/>
        <w:rPr>
          <w:sz w:val="24"/>
          <w:szCs w:val="24"/>
        </w:rPr>
      </w:pPr>
      <w:r w:rsidRPr="00C7562A">
        <w:rPr>
          <w:sz w:val="24"/>
          <w:szCs w:val="24"/>
        </w:rPr>
        <w:t xml:space="preserve">      </w:t>
      </w:r>
      <w:r w:rsidR="003E2736" w:rsidRPr="00C7562A">
        <w:rPr>
          <w:sz w:val="24"/>
          <w:szCs w:val="24"/>
        </w:rPr>
        <w:t>Anette Mosgaard blev valgt. Generalforsamling lovligt varslet og fristen overholdt.</w:t>
      </w:r>
    </w:p>
    <w:p w14:paraId="6E19D4E9" w14:textId="6A83236F" w:rsidR="003E2736" w:rsidRPr="00545C6E" w:rsidRDefault="00B848C5" w:rsidP="00545C6E">
      <w:pPr>
        <w:rPr>
          <w:sz w:val="28"/>
          <w:szCs w:val="28"/>
        </w:rPr>
      </w:pPr>
      <w:r>
        <w:rPr>
          <w:b/>
          <w:bCs/>
          <w:sz w:val="28"/>
          <w:szCs w:val="28"/>
        </w:rPr>
        <w:t xml:space="preserve">     </w:t>
      </w:r>
      <w:r w:rsidR="00545C6E">
        <w:rPr>
          <w:b/>
          <w:bCs/>
          <w:sz w:val="28"/>
          <w:szCs w:val="28"/>
        </w:rPr>
        <w:t xml:space="preserve">2.  </w:t>
      </w:r>
      <w:r w:rsidR="003E2736" w:rsidRPr="00545C6E">
        <w:rPr>
          <w:b/>
          <w:bCs/>
          <w:sz w:val="28"/>
          <w:szCs w:val="28"/>
        </w:rPr>
        <w:t>Præsidenten aflagde beretning</w:t>
      </w:r>
    </w:p>
    <w:p w14:paraId="7009DC1D" w14:textId="77777777" w:rsidR="003E2736" w:rsidRDefault="003E2736" w:rsidP="003E2736">
      <w:pPr>
        <w:pStyle w:val="Listeafsnit"/>
        <w:ind w:left="360"/>
        <w:rPr>
          <w:sz w:val="28"/>
          <w:szCs w:val="28"/>
        </w:rPr>
      </w:pPr>
    </w:p>
    <w:p w14:paraId="454E2CE9" w14:textId="41478D8B" w:rsidR="003E2736" w:rsidRPr="00C7562A" w:rsidRDefault="00B848C5" w:rsidP="003E2736">
      <w:pPr>
        <w:pStyle w:val="Listeafsnit"/>
        <w:ind w:left="360"/>
        <w:rPr>
          <w:sz w:val="24"/>
          <w:szCs w:val="24"/>
        </w:rPr>
      </w:pPr>
      <w:r>
        <w:rPr>
          <w:sz w:val="28"/>
          <w:szCs w:val="28"/>
        </w:rPr>
        <w:t xml:space="preserve">     </w:t>
      </w:r>
      <w:r w:rsidR="003E2736" w:rsidRPr="00C7562A">
        <w:rPr>
          <w:sz w:val="24"/>
          <w:szCs w:val="24"/>
        </w:rPr>
        <w:t>Beretningen blev  godkendt.</w:t>
      </w:r>
    </w:p>
    <w:p w14:paraId="079664E9" w14:textId="34ACB05F" w:rsidR="003E2736" w:rsidRPr="00C7562A" w:rsidRDefault="00B848C5" w:rsidP="00693A59">
      <w:pPr>
        <w:pStyle w:val="Listeafsnit"/>
        <w:ind w:left="360"/>
        <w:rPr>
          <w:sz w:val="24"/>
          <w:szCs w:val="24"/>
        </w:rPr>
      </w:pPr>
      <w:r w:rsidRPr="00C7562A">
        <w:rPr>
          <w:sz w:val="24"/>
          <w:szCs w:val="24"/>
        </w:rPr>
        <w:t xml:space="preserve">     </w:t>
      </w:r>
      <w:r w:rsidR="003E2736" w:rsidRPr="00C7562A">
        <w:rPr>
          <w:sz w:val="24"/>
          <w:szCs w:val="24"/>
        </w:rPr>
        <w:t>Beretningen er vedhæftet.</w:t>
      </w:r>
    </w:p>
    <w:p w14:paraId="1F32051B" w14:textId="77777777" w:rsidR="00693A59" w:rsidRDefault="00693A59" w:rsidP="00693A59">
      <w:pPr>
        <w:pStyle w:val="Listeafsnit"/>
        <w:ind w:left="360"/>
        <w:rPr>
          <w:sz w:val="28"/>
          <w:szCs w:val="28"/>
        </w:rPr>
      </w:pPr>
    </w:p>
    <w:p w14:paraId="2FAA04B4" w14:textId="34738923" w:rsidR="003E2736" w:rsidRPr="00E622D9" w:rsidRDefault="00DF56BC" w:rsidP="00DF56BC">
      <w:pPr>
        <w:ind w:left="284"/>
        <w:rPr>
          <w:sz w:val="28"/>
          <w:szCs w:val="28"/>
        </w:rPr>
      </w:pPr>
      <w:r w:rsidRPr="00C7562A">
        <w:rPr>
          <w:b/>
          <w:bCs/>
          <w:sz w:val="28"/>
          <w:szCs w:val="28"/>
        </w:rPr>
        <w:t>3</w:t>
      </w:r>
      <w:r w:rsidR="009F0439">
        <w:rPr>
          <w:sz w:val="28"/>
          <w:szCs w:val="28"/>
        </w:rPr>
        <w:t>.</w:t>
      </w:r>
      <w:r>
        <w:rPr>
          <w:sz w:val="28"/>
          <w:szCs w:val="28"/>
        </w:rPr>
        <w:t xml:space="preserve">   </w:t>
      </w:r>
      <w:r w:rsidR="003E2736">
        <w:rPr>
          <w:b/>
          <w:bCs/>
          <w:sz w:val="28"/>
          <w:szCs w:val="28"/>
        </w:rPr>
        <w:t>Kassereren aflægger regnskab</w:t>
      </w:r>
    </w:p>
    <w:p w14:paraId="288340DD" w14:textId="3F383CE1" w:rsidR="003E2736" w:rsidRPr="00C7562A" w:rsidRDefault="009F0439" w:rsidP="003E2736">
      <w:pPr>
        <w:ind w:left="360"/>
        <w:rPr>
          <w:sz w:val="24"/>
          <w:szCs w:val="28"/>
        </w:rPr>
      </w:pPr>
      <w:r>
        <w:rPr>
          <w:sz w:val="28"/>
          <w:szCs w:val="28"/>
        </w:rPr>
        <w:t xml:space="preserve">      </w:t>
      </w:r>
      <w:r w:rsidR="005A1BDA" w:rsidRPr="00C7562A">
        <w:rPr>
          <w:sz w:val="24"/>
          <w:szCs w:val="28"/>
        </w:rPr>
        <w:t xml:space="preserve">Lene Andersen læste regnskabet op og det blev delt ud. Der var ingen </w:t>
      </w:r>
      <w:r w:rsidRPr="00C7562A">
        <w:rPr>
          <w:sz w:val="24"/>
          <w:szCs w:val="28"/>
        </w:rPr>
        <w:t xml:space="preserve">           </w:t>
      </w:r>
      <w:r w:rsidR="002E6D67" w:rsidRPr="00C7562A">
        <w:rPr>
          <w:sz w:val="24"/>
          <w:szCs w:val="28"/>
        </w:rPr>
        <w:t xml:space="preserve">    </w:t>
      </w:r>
      <w:r w:rsidR="005A1BDA" w:rsidRPr="00C7562A">
        <w:rPr>
          <w:sz w:val="24"/>
          <w:szCs w:val="28"/>
        </w:rPr>
        <w:t xml:space="preserve">indvendinger og blev godkendt. </w:t>
      </w:r>
      <w:r w:rsidR="003E2736" w:rsidRPr="00C7562A">
        <w:rPr>
          <w:sz w:val="24"/>
          <w:szCs w:val="28"/>
        </w:rPr>
        <w:t>Underskrevet af både kasserer og revisor.</w:t>
      </w:r>
    </w:p>
    <w:p w14:paraId="4E5C1F19" w14:textId="77777777" w:rsidR="003E2736" w:rsidRDefault="003E2736" w:rsidP="003E2736">
      <w:pPr>
        <w:ind w:left="360"/>
        <w:rPr>
          <w:sz w:val="28"/>
          <w:szCs w:val="28"/>
        </w:rPr>
      </w:pPr>
    </w:p>
    <w:p w14:paraId="3F21E07E" w14:textId="6DEF118A" w:rsidR="003E2736" w:rsidRPr="002E6D67" w:rsidRDefault="002E6D67" w:rsidP="002E6D67">
      <w:pPr>
        <w:pStyle w:val="Listeafsnit"/>
        <w:numPr>
          <w:ilvl w:val="0"/>
          <w:numId w:val="2"/>
        </w:numPr>
        <w:rPr>
          <w:sz w:val="28"/>
          <w:szCs w:val="28"/>
        </w:rPr>
      </w:pPr>
      <w:r>
        <w:rPr>
          <w:b/>
          <w:bCs/>
          <w:sz w:val="28"/>
          <w:szCs w:val="28"/>
        </w:rPr>
        <w:t xml:space="preserve"> </w:t>
      </w:r>
      <w:r w:rsidR="003E2736" w:rsidRPr="002E6D67">
        <w:rPr>
          <w:b/>
          <w:bCs/>
          <w:sz w:val="28"/>
          <w:szCs w:val="28"/>
        </w:rPr>
        <w:t>Kontingentfastsættelse</w:t>
      </w:r>
    </w:p>
    <w:p w14:paraId="11AE1685" w14:textId="0D6EA437" w:rsidR="003E2736" w:rsidRPr="00C7562A" w:rsidRDefault="005A1BDA" w:rsidP="003E2736">
      <w:pPr>
        <w:ind w:left="360"/>
        <w:rPr>
          <w:sz w:val="24"/>
          <w:szCs w:val="28"/>
        </w:rPr>
      </w:pPr>
      <w:r w:rsidRPr="00C7562A">
        <w:rPr>
          <w:sz w:val="24"/>
          <w:szCs w:val="28"/>
        </w:rPr>
        <w:t xml:space="preserve">Der var forslag fra bestyrelsen, om </w:t>
      </w:r>
      <w:r w:rsidR="000F3D01" w:rsidRPr="00C7562A">
        <w:rPr>
          <w:sz w:val="24"/>
          <w:szCs w:val="28"/>
        </w:rPr>
        <w:t>at kontingentet forhøjes fra IW-året 2024/2025 med 100,00 kr. i forhold til, at alt stiger, bl.a. deltagelse i Landsmøde m.v. Der kom forslag fra medlem om, at det blev forhøjet med 200,00 kr., da 100,00 kr. ikke forslår ret meget. Det blev vedtaget, at kontingentet forhøjes til 1400,00 kr.</w:t>
      </w:r>
    </w:p>
    <w:p w14:paraId="5EA2B080" w14:textId="77777777" w:rsidR="003E2736" w:rsidRDefault="003E2736" w:rsidP="003E2736">
      <w:pPr>
        <w:ind w:left="360"/>
        <w:rPr>
          <w:sz w:val="28"/>
          <w:szCs w:val="28"/>
        </w:rPr>
      </w:pPr>
    </w:p>
    <w:p w14:paraId="225A0395" w14:textId="77777777" w:rsidR="003E2736" w:rsidRPr="00A645F6" w:rsidRDefault="003E2736" w:rsidP="002E6D67">
      <w:pPr>
        <w:pStyle w:val="Listeafsnit"/>
        <w:numPr>
          <w:ilvl w:val="0"/>
          <w:numId w:val="2"/>
        </w:numPr>
        <w:rPr>
          <w:sz w:val="28"/>
          <w:szCs w:val="28"/>
        </w:rPr>
      </w:pPr>
      <w:r w:rsidRPr="00A645F6">
        <w:rPr>
          <w:b/>
          <w:bCs/>
          <w:sz w:val="28"/>
          <w:szCs w:val="28"/>
        </w:rPr>
        <w:t>Valg af revisor</w:t>
      </w:r>
    </w:p>
    <w:p w14:paraId="72481FE0" w14:textId="77777777" w:rsidR="003E2736" w:rsidRPr="00C7562A" w:rsidRDefault="003E2736" w:rsidP="003E2736">
      <w:pPr>
        <w:ind w:left="360"/>
        <w:rPr>
          <w:sz w:val="24"/>
          <w:szCs w:val="28"/>
        </w:rPr>
      </w:pPr>
      <w:r w:rsidRPr="00C7562A">
        <w:rPr>
          <w:sz w:val="24"/>
          <w:szCs w:val="28"/>
        </w:rPr>
        <w:t>Karen Hesselholdt valgt.</w:t>
      </w:r>
    </w:p>
    <w:p w14:paraId="53FBCFC8" w14:textId="77777777" w:rsidR="003E2736" w:rsidRDefault="003E2736" w:rsidP="003E2736">
      <w:pPr>
        <w:ind w:left="360"/>
        <w:rPr>
          <w:sz w:val="28"/>
          <w:szCs w:val="28"/>
        </w:rPr>
      </w:pPr>
    </w:p>
    <w:p w14:paraId="7E5F0BC9" w14:textId="77777777" w:rsidR="003E2736" w:rsidRPr="00A645F6" w:rsidRDefault="003E2736" w:rsidP="002E6D67">
      <w:pPr>
        <w:pStyle w:val="Listeafsnit"/>
        <w:numPr>
          <w:ilvl w:val="0"/>
          <w:numId w:val="2"/>
        </w:numPr>
        <w:rPr>
          <w:sz w:val="28"/>
          <w:szCs w:val="28"/>
        </w:rPr>
      </w:pPr>
      <w:r>
        <w:rPr>
          <w:b/>
          <w:bCs/>
          <w:sz w:val="28"/>
          <w:szCs w:val="28"/>
        </w:rPr>
        <w:t>ISO aflægger beretning</w:t>
      </w:r>
    </w:p>
    <w:p w14:paraId="1F541FF3" w14:textId="77777777" w:rsidR="003E2736" w:rsidRPr="00C7562A" w:rsidRDefault="003E2736" w:rsidP="003E2736">
      <w:pPr>
        <w:ind w:left="360"/>
        <w:rPr>
          <w:sz w:val="24"/>
          <w:szCs w:val="28"/>
        </w:rPr>
      </w:pPr>
      <w:r w:rsidRPr="00C7562A">
        <w:rPr>
          <w:sz w:val="24"/>
          <w:szCs w:val="28"/>
        </w:rPr>
        <w:t>Beretningen vedhæftet</w:t>
      </w:r>
    </w:p>
    <w:p w14:paraId="795A5F8D" w14:textId="77777777" w:rsidR="003E2736" w:rsidRDefault="003E2736" w:rsidP="003E2736">
      <w:pPr>
        <w:ind w:left="360"/>
        <w:rPr>
          <w:sz w:val="28"/>
          <w:szCs w:val="28"/>
        </w:rPr>
      </w:pPr>
    </w:p>
    <w:p w14:paraId="1B109FDB" w14:textId="77777777" w:rsidR="003E2736" w:rsidRPr="000F3D01" w:rsidRDefault="003E2736" w:rsidP="002E6D67">
      <w:pPr>
        <w:pStyle w:val="Listeafsnit"/>
        <w:numPr>
          <w:ilvl w:val="0"/>
          <w:numId w:val="2"/>
        </w:numPr>
        <w:rPr>
          <w:sz w:val="28"/>
          <w:szCs w:val="28"/>
        </w:rPr>
      </w:pPr>
      <w:r>
        <w:rPr>
          <w:b/>
          <w:bCs/>
          <w:sz w:val="28"/>
          <w:szCs w:val="28"/>
        </w:rPr>
        <w:t>Indkomne forslag</w:t>
      </w:r>
    </w:p>
    <w:p w14:paraId="132A5125" w14:textId="5336046A" w:rsidR="003E2736" w:rsidRPr="00C7562A" w:rsidRDefault="000F3D01" w:rsidP="003E2736">
      <w:pPr>
        <w:ind w:left="360"/>
        <w:rPr>
          <w:sz w:val="24"/>
          <w:szCs w:val="24"/>
        </w:rPr>
      </w:pPr>
      <w:r w:rsidRPr="00C7562A">
        <w:rPr>
          <w:sz w:val="24"/>
          <w:szCs w:val="24"/>
        </w:rPr>
        <w:t>Der var ikke indkommet forslag.</w:t>
      </w:r>
    </w:p>
    <w:p w14:paraId="5977B595" w14:textId="77777777" w:rsidR="003E2736" w:rsidRPr="005D670F" w:rsidRDefault="003E2736" w:rsidP="002E6D67">
      <w:pPr>
        <w:pStyle w:val="Listeafsnit"/>
        <w:numPr>
          <w:ilvl w:val="0"/>
          <w:numId w:val="2"/>
        </w:numPr>
        <w:rPr>
          <w:sz w:val="28"/>
          <w:szCs w:val="28"/>
        </w:rPr>
      </w:pPr>
      <w:r>
        <w:rPr>
          <w:b/>
          <w:bCs/>
          <w:sz w:val="28"/>
          <w:szCs w:val="28"/>
        </w:rPr>
        <w:t>Evt.</w:t>
      </w:r>
    </w:p>
    <w:p w14:paraId="607DF75C" w14:textId="3F7DFAB3" w:rsidR="003E2736" w:rsidRPr="00C7562A" w:rsidRDefault="003E2736" w:rsidP="003E2736">
      <w:pPr>
        <w:pStyle w:val="Listeafsnit"/>
        <w:ind w:left="360"/>
        <w:rPr>
          <w:sz w:val="24"/>
          <w:szCs w:val="24"/>
        </w:rPr>
      </w:pPr>
      <w:r w:rsidRPr="00C7562A">
        <w:rPr>
          <w:sz w:val="24"/>
          <w:szCs w:val="24"/>
        </w:rPr>
        <w:lastRenderedPageBreak/>
        <w:t>Der var forslag fra Betty Kjeldsen om evt. læsning af månedsbreve fra andre klubber</w:t>
      </w:r>
      <w:r w:rsidR="000F3D01" w:rsidRPr="00C7562A">
        <w:rPr>
          <w:sz w:val="24"/>
          <w:szCs w:val="24"/>
        </w:rPr>
        <w:t>.</w:t>
      </w:r>
      <w:r w:rsidRPr="00C7562A">
        <w:rPr>
          <w:sz w:val="24"/>
          <w:szCs w:val="24"/>
        </w:rPr>
        <w:t xml:space="preserve"> Det havde tidligere været prøvet, men der menes ikke det fungerede.</w:t>
      </w:r>
    </w:p>
    <w:p w14:paraId="22E5FD06" w14:textId="77777777" w:rsidR="000F3D01" w:rsidRPr="00C7562A" w:rsidRDefault="000F3D01" w:rsidP="003E2736">
      <w:pPr>
        <w:pStyle w:val="Listeafsnit"/>
        <w:ind w:left="360"/>
        <w:rPr>
          <w:sz w:val="24"/>
          <w:szCs w:val="24"/>
        </w:rPr>
      </w:pPr>
    </w:p>
    <w:p w14:paraId="7159FEE3" w14:textId="5D7A44F4" w:rsidR="00D22C4E" w:rsidRPr="00C7562A" w:rsidRDefault="000F3D01" w:rsidP="003E2736">
      <w:pPr>
        <w:pStyle w:val="Listeafsnit"/>
        <w:ind w:left="360"/>
        <w:rPr>
          <w:sz w:val="24"/>
          <w:szCs w:val="24"/>
        </w:rPr>
      </w:pPr>
      <w:r w:rsidRPr="00C7562A">
        <w:rPr>
          <w:sz w:val="24"/>
          <w:szCs w:val="24"/>
        </w:rPr>
        <w:t>Der kom forslag om, at man laver en fuldmagt, når man ikke kommer til generalforsamling, så man er aktiv, selvom man ikke deltager</w:t>
      </w:r>
      <w:r w:rsidR="00D22C4E" w:rsidRPr="00C7562A">
        <w:rPr>
          <w:sz w:val="24"/>
          <w:szCs w:val="24"/>
        </w:rPr>
        <w:t>.</w:t>
      </w:r>
    </w:p>
    <w:p w14:paraId="5B876348" w14:textId="77777777" w:rsidR="003E2736" w:rsidRDefault="003E2736" w:rsidP="003E2736">
      <w:pPr>
        <w:pStyle w:val="Listeafsnit"/>
        <w:ind w:left="360"/>
        <w:rPr>
          <w:sz w:val="28"/>
          <w:szCs w:val="28"/>
        </w:rPr>
      </w:pPr>
    </w:p>
    <w:p w14:paraId="231FBD28" w14:textId="77777777" w:rsidR="003E2736" w:rsidRDefault="003E2736" w:rsidP="003E2736">
      <w:pPr>
        <w:pStyle w:val="Listeafsnit"/>
        <w:ind w:left="360"/>
        <w:rPr>
          <w:sz w:val="28"/>
          <w:szCs w:val="28"/>
        </w:rPr>
      </w:pPr>
    </w:p>
    <w:p w14:paraId="13A8687F" w14:textId="1B0A0B9A" w:rsidR="003E2736" w:rsidRDefault="003E2736" w:rsidP="003E2736">
      <w:pPr>
        <w:pStyle w:val="Listeafsnit"/>
        <w:ind w:left="360"/>
        <w:rPr>
          <w:b/>
          <w:bCs/>
          <w:sz w:val="28"/>
          <w:szCs w:val="28"/>
        </w:rPr>
      </w:pPr>
      <w:r>
        <w:rPr>
          <w:b/>
          <w:bCs/>
          <w:sz w:val="28"/>
          <w:szCs w:val="28"/>
        </w:rPr>
        <w:t>Forslag til dagsordenen skulle  være sekretæren i hænde senest den 1</w:t>
      </w:r>
      <w:r w:rsidR="00D22C4E">
        <w:rPr>
          <w:b/>
          <w:bCs/>
          <w:sz w:val="28"/>
          <w:szCs w:val="28"/>
        </w:rPr>
        <w:t>9.</w:t>
      </w:r>
      <w:r>
        <w:rPr>
          <w:b/>
          <w:bCs/>
          <w:sz w:val="28"/>
          <w:szCs w:val="28"/>
        </w:rPr>
        <w:t xml:space="preserve"> maj 202</w:t>
      </w:r>
      <w:r w:rsidR="00D22C4E">
        <w:rPr>
          <w:b/>
          <w:bCs/>
          <w:sz w:val="28"/>
          <w:szCs w:val="28"/>
        </w:rPr>
        <w:t>4</w:t>
      </w:r>
      <w:r>
        <w:rPr>
          <w:b/>
          <w:bCs/>
          <w:sz w:val="28"/>
          <w:szCs w:val="28"/>
        </w:rPr>
        <w:t>.</w:t>
      </w:r>
    </w:p>
    <w:p w14:paraId="3EBD961F" w14:textId="77777777" w:rsidR="003E2736" w:rsidRDefault="003E2736" w:rsidP="003E2736">
      <w:pPr>
        <w:pStyle w:val="Listeafsnit"/>
        <w:ind w:left="360"/>
        <w:rPr>
          <w:b/>
          <w:bCs/>
          <w:sz w:val="28"/>
          <w:szCs w:val="28"/>
        </w:rPr>
      </w:pPr>
    </w:p>
    <w:p w14:paraId="0A34EFC4" w14:textId="77777777" w:rsidR="003E2736" w:rsidRDefault="003E2736" w:rsidP="003E2736">
      <w:pPr>
        <w:pStyle w:val="Listeafsnit"/>
        <w:ind w:left="360"/>
        <w:rPr>
          <w:b/>
          <w:bCs/>
          <w:sz w:val="28"/>
          <w:szCs w:val="28"/>
        </w:rPr>
      </w:pPr>
      <w:r>
        <w:rPr>
          <w:b/>
          <w:bCs/>
          <w:sz w:val="28"/>
          <w:szCs w:val="28"/>
        </w:rPr>
        <w:t>Referent Ingelise</w:t>
      </w:r>
    </w:p>
    <w:p w14:paraId="2BDEF724" w14:textId="77777777" w:rsidR="003E2736" w:rsidRDefault="003E2736" w:rsidP="003E2736">
      <w:pPr>
        <w:pStyle w:val="Listeafsnit"/>
        <w:ind w:left="360"/>
        <w:rPr>
          <w:b/>
          <w:bCs/>
          <w:sz w:val="28"/>
          <w:szCs w:val="28"/>
        </w:rPr>
      </w:pPr>
    </w:p>
    <w:p w14:paraId="59A13BA4" w14:textId="77777777" w:rsidR="000B4957" w:rsidRPr="000B4957" w:rsidRDefault="000B4957" w:rsidP="000B4957">
      <w:pPr>
        <w:pStyle w:val="Listeafsnit"/>
        <w:ind w:left="360"/>
        <w:rPr>
          <w:b/>
          <w:bCs/>
          <w:sz w:val="28"/>
          <w:szCs w:val="28"/>
        </w:rPr>
      </w:pPr>
      <w:r w:rsidRPr="000B4957">
        <w:rPr>
          <w:b/>
          <w:bCs/>
          <w:sz w:val="28"/>
          <w:szCs w:val="28"/>
        </w:rPr>
        <w:t>Beretning for Inner Wheel Viborg 2023 / 2024</w:t>
      </w:r>
    </w:p>
    <w:p w14:paraId="1979F36C" w14:textId="77777777" w:rsidR="000B4957" w:rsidRPr="000B4957" w:rsidRDefault="000B4957" w:rsidP="000B4957">
      <w:pPr>
        <w:pStyle w:val="Listeafsnit"/>
        <w:ind w:left="360"/>
        <w:rPr>
          <w:b/>
          <w:bCs/>
          <w:sz w:val="28"/>
          <w:szCs w:val="28"/>
        </w:rPr>
      </w:pPr>
    </w:p>
    <w:p w14:paraId="767C3ED6" w14:textId="77777777" w:rsidR="000B4957" w:rsidRPr="0054587E" w:rsidRDefault="000B4957" w:rsidP="000B4957">
      <w:pPr>
        <w:pStyle w:val="Listeafsnit"/>
        <w:ind w:left="360"/>
        <w:rPr>
          <w:sz w:val="28"/>
          <w:szCs w:val="28"/>
        </w:rPr>
      </w:pPr>
      <w:r w:rsidRPr="0054587E">
        <w:rPr>
          <w:sz w:val="28"/>
          <w:szCs w:val="28"/>
        </w:rPr>
        <w:t>Tiden går hurtigt og Inner Wheel-året 2023/24 er allerede slut.</w:t>
      </w:r>
    </w:p>
    <w:p w14:paraId="17839852" w14:textId="77777777" w:rsidR="000B4957" w:rsidRPr="0054587E" w:rsidRDefault="000B4957" w:rsidP="000B4957">
      <w:pPr>
        <w:pStyle w:val="Listeafsnit"/>
        <w:ind w:left="360"/>
        <w:rPr>
          <w:sz w:val="28"/>
          <w:szCs w:val="28"/>
        </w:rPr>
      </w:pPr>
    </w:p>
    <w:p w14:paraId="3F67D457" w14:textId="0D150856" w:rsidR="000B4957" w:rsidRPr="006B0C0C" w:rsidRDefault="000B4957" w:rsidP="000B4957">
      <w:pPr>
        <w:pStyle w:val="Listeafsnit"/>
        <w:ind w:left="360"/>
      </w:pPr>
      <w:r w:rsidRPr="006B0C0C">
        <w:t>Traditionen tro var mødet i august måned også vores udflugt.</w:t>
      </w:r>
      <w:r w:rsidR="00B15567">
        <w:t xml:space="preserve"> </w:t>
      </w:r>
      <w:r w:rsidRPr="006B0C0C">
        <w:t>I dejligt vejr besøgte vi Hjarbæk Kro, hvor vi startede med at spise et udsøgt måltid i</w:t>
      </w:r>
      <w:r w:rsidR="00B15567">
        <w:t xml:space="preserve"> </w:t>
      </w:r>
      <w:r w:rsidRPr="006B0C0C">
        <w:t>den nyrestaurerede pavillon.</w:t>
      </w:r>
    </w:p>
    <w:p w14:paraId="6840A693" w14:textId="06392F8F" w:rsidR="000B4957" w:rsidRPr="006B0C0C" w:rsidRDefault="000B4957" w:rsidP="000B4957">
      <w:pPr>
        <w:pStyle w:val="Listeafsnit"/>
        <w:ind w:left="360"/>
      </w:pPr>
      <w:r w:rsidRPr="006B0C0C">
        <w:t>Efterfølgende kom Jesper Hjermind på besøg og fortalte med humor og stor viden</w:t>
      </w:r>
      <w:r w:rsidR="00B15567">
        <w:t xml:space="preserve"> </w:t>
      </w:r>
      <w:r w:rsidRPr="006B0C0C">
        <w:t>om Hjarbæk og folkene i og omkring byen gennem mange år.</w:t>
      </w:r>
    </w:p>
    <w:p w14:paraId="13433FA7" w14:textId="77777777" w:rsidR="000B4957" w:rsidRPr="006B0C0C" w:rsidRDefault="000B4957" w:rsidP="000B4957">
      <w:pPr>
        <w:pStyle w:val="Listeafsnit"/>
        <w:ind w:left="360"/>
      </w:pPr>
    </w:p>
    <w:p w14:paraId="5DC83437" w14:textId="20BE1731" w:rsidR="000B4957" w:rsidRPr="006B0C0C" w:rsidRDefault="000B4957" w:rsidP="000B4957">
      <w:pPr>
        <w:pStyle w:val="Listeafsnit"/>
        <w:ind w:left="360"/>
      </w:pPr>
      <w:r w:rsidRPr="006B0C0C">
        <w:t>Den 26. august var Inner Wheel i Thisted vært ved sensommermødet.</w:t>
      </w:r>
      <w:r w:rsidR="00B15567">
        <w:t xml:space="preserve"> </w:t>
      </w:r>
      <w:r w:rsidRPr="006B0C0C">
        <w:t>Vejret viste sig fra sin bedste side, og det gav os mulighed for at se og opleve det</w:t>
      </w:r>
      <w:r w:rsidR="00B15567">
        <w:t xml:space="preserve"> </w:t>
      </w:r>
      <w:r w:rsidRPr="006B0C0C">
        <w:t>helt unikke Thy. Os der deltog havde en fantastisk dag, hvor oplevelserne var mange</w:t>
      </w:r>
    </w:p>
    <w:p w14:paraId="64881020" w14:textId="77777777" w:rsidR="000B4957" w:rsidRPr="006B0C0C" w:rsidRDefault="000B4957" w:rsidP="000B4957">
      <w:pPr>
        <w:pStyle w:val="Listeafsnit"/>
        <w:ind w:left="360"/>
      </w:pPr>
    </w:p>
    <w:p w14:paraId="52DF75EA" w14:textId="77777777" w:rsidR="000B4957" w:rsidRPr="006B0C0C" w:rsidRDefault="000B4957" w:rsidP="000B4957">
      <w:pPr>
        <w:pStyle w:val="Listeafsnit"/>
        <w:ind w:left="360"/>
      </w:pPr>
      <w:r w:rsidRPr="006B0C0C">
        <w:t>Inner Wheel fik i juni måned ny distriktspræsident, Kirsten Moesby og vi var hurtige</w:t>
      </w:r>
    </w:p>
    <w:p w14:paraId="012E6025" w14:textId="4870D9C0" w:rsidR="000B4957" w:rsidRPr="006B0C0C" w:rsidRDefault="000B4957" w:rsidP="000B4957">
      <w:pPr>
        <w:pStyle w:val="Listeafsnit"/>
        <w:ind w:left="360"/>
      </w:pPr>
      <w:r w:rsidRPr="006B0C0C">
        <w:t>til at invitere hende til at komme til vores klubmøde den 7. september.</w:t>
      </w:r>
      <w:r w:rsidR="00C64FCF">
        <w:t xml:space="preserve"> </w:t>
      </w:r>
      <w:r w:rsidRPr="006B0C0C">
        <w:t>Kirsten Moesby startede med at fortælle om sig selv, om hendes start i Inner Wheel</w:t>
      </w:r>
      <w:r w:rsidR="00C64FCF">
        <w:t xml:space="preserve"> o</w:t>
      </w:r>
      <w:r w:rsidRPr="006B0C0C">
        <w:t>g at hun meget hurtigt blev meget interesseret og involveret i det organisatoriske.</w:t>
      </w:r>
    </w:p>
    <w:p w14:paraId="6B2B2236" w14:textId="77777777" w:rsidR="000B4957" w:rsidRPr="006B0C0C" w:rsidRDefault="000B4957" w:rsidP="000B4957">
      <w:pPr>
        <w:pStyle w:val="Listeafsnit"/>
        <w:ind w:left="360"/>
      </w:pPr>
    </w:p>
    <w:p w14:paraId="4CDCB0E5" w14:textId="19BC4ECE" w:rsidR="000B4957" w:rsidRPr="006B0C0C" w:rsidRDefault="000B4957" w:rsidP="000B4957">
      <w:pPr>
        <w:pStyle w:val="Listeafsnit"/>
        <w:ind w:left="360"/>
      </w:pPr>
      <w:r w:rsidRPr="006B0C0C">
        <w:t>På vores klubmødet i oktober måned havde vi besøg af tidligere sygeplejerske</w:t>
      </w:r>
      <w:r w:rsidR="00C64FCF">
        <w:t xml:space="preserve"> </w:t>
      </w:r>
      <w:r w:rsidRPr="006B0C0C">
        <w:t>Kirsten Hansen, der igennem ca. 30 år har været tilknyttet Psoreasisforeningen og</w:t>
      </w:r>
      <w:r w:rsidR="00C64FCF">
        <w:t xml:space="preserve"> </w:t>
      </w:r>
      <w:r w:rsidRPr="006B0C0C">
        <w:t>hvert år i 6 – 8 uger været med en gruppe patienter i Israel ved Det Døde Hav, hvor</w:t>
      </w:r>
      <w:r w:rsidR="00C64FCF">
        <w:t xml:space="preserve"> </w:t>
      </w:r>
      <w:r w:rsidRPr="006B0C0C">
        <w:t>patienterne har modtaget behandling.</w:t>
      </w:r>
    </w:p>
    <w:p w14:paraId="497B316F" w14:textId="77777777" w:rsidR="000B4957" w:rsidRPr="006B0C0C" w:rsidRDefault="000B4957" w:rsidP="000B4957">
      <w:pPr>
        <w:pStyle w:val="Listeafsnit"/>
        <w:ind w:left="360"/>
      </w:pPr>
      <w:r w:rsidRPr="006B0C0C">
        <w:t>Der er forskellige grader af sygdommen, men for nogen kan den være invaliderende.</w:t>
      </w:r>
    </w:p>
    <w:p w14:paraId="16244CEA" w14:textId="77777777" w:rsidR="000B4957" w:rsidRPr="006B0C0C" w:rsidRDefault="000B4957" w:rsidP="000B4957">
      <w:pPr>
        <w:pStyle w:val="Listeafsnit"/>
        <w:ind w:left="360"/>
      </w:pPr>
    </w:p>
    <w:p w14:paraId="4D98C878" w14:textId="1A12112C" w:rsidR="000B4957" w:rsidRPr="006B0C0C" w:rsidRDefault="000B4957" w:rsidP="000B4957">
      <w:pPr>
        <w:pStyle w:val="Listeafsnit"/>
        <w:ind w:left="360"/>
      </w:pPr>
      <w:r w:rsidRPr="006B0C0C">
        <w:t>Kirsten Hansen viste os billeder af patienterne – fra før og nu – og alle kunne rejse</w:t>
      </w:r>
      <w:r w:rsidR="003C13ED">
        <w:t xml:space="preserve"> </w:t>
      </w:r>
      <w:r w:rsidRPr="006B0C0C">
        <w:t>hjem med en pænere hud.</w:t>
      </w:r>
    </w:p>
    <w:p w14:paraId="794F73C4" w14:textId="77777777" w:rsidR="000B4957" w:rsidRPr="006B0C0C" w:rsidRDefault="000B4957" w:rsidP="000B4957">
      <w:pPr>
        <w:pStyle w:val="Listeafsnit"/>
        <w:ind w:left="360"/>
      </w:pPr>
    </w:p>
    <w:p w14:paraId="0A4E228F" w14:textId="1787B856" w:rsidR="000B4957" w:rsidRPr="006B0C0C" w:rsidRDefault="000B4957" w:rsidP="000B4957">
      <w:pPr>
        <w:pStyle w:val="Listeafsnit"/>
        <w:ind w:left="360"/>
      </w:pPr>
      <w:r w:rsidRPr="006B0C0C">
        <w:t>I november måned var det en anden gruppe, vi hørte om.</w:t>
      </w:r>
      <w:r w:rsidR="003C13ED">
        <w:t xml:space="preserve"> </w:t>
      </w:r>
      <w:r w:rsidRPr="006B0C0C">
        <w:t>Der havde vi besøg af Betina Snebang, der qua sit arbejde som speciallærer på</w:t>
      </w:r>
      <w:r w:rsidR="003C13ED">
        <w:t xml:space="preserve"> </w:t>
      </w:r>
      <w:r w:rsidRPr="006B0C0C">
        <w:t>Dybkærskolen i Silkeborg sammen med Seniorer uden Grænser havde deltaget i et</w:t>
      </w:r>
      <w:r w:rsidR="003C13ED">
        <w:t xml:space="preserve"> </w:t>
      </w:r>
      <w:r w:rsidRPr="006B0C0C">
        <w:t>projekt i Kenya.</w:t>
      </w:r>
    </w:p>
    <w:p w14:paraId="72907BCC" w14:textId="77777777" w:rsidR="000B4957" w:rsidRPr="006B0C0C" w:rsidRDefault="000B4957" w:rsidP="000B4957">
      <w:pPr>
        <w:pStyle w:val="Listeafsnit"/>
        <w:ind w:left="360"/>
      </w:pPr>
    </w:p>
    <w:p w14:paraId="357C8C6C" w14:textId="6A4A1A68" w:rsidR="000B4957" w:rsidRPr="006B0C0C" w:rsidRDefault="000B4957" w:rsidP="000B4957">
      <w:pPr>
        <w:pStyle w:val="Listeafsnit"/>
        <w:ind w:left="360"/>
      </w:pPr>
      <w:r w:rsidRPr="006B0C0C">
        <w:lastRenderedPageBreak/>
        <w:t>I hele verden findes der mennesker, som af forskellige grunde ikke har et talt sprog</w:t>
      </w:r>
      <w:r w:rsidR="0035691E">
        <w:t xml:space="preserve"> </w:t>
      </w:r>
      <w:r w:rsidRPr="006B0C0C">
        <w:t>og projektet i Kenya gik ud på at uddanne lærere, der får lært nogle metoder,</w:t>
      </w:r>
      <w:r w:rsidR="0035691E">
        <w:t xml:space="preserve"> </w:t>
      </w:r>
      <w:r w:rsidRPr="006B0C0C">
        <w:t>hvormed de personer, der ikke har noget sprog, kan give udtryk for meninger,</w:t>
      </w:r>
      <w:r w:rsidR="0035691E">
        <w:t xml:space="preserve"> </w:t>
      </w:r>
      <w:r w:rsidRPr="006B0C0C">
        <w:t>ønsker og behov.</w:t>
      </w:r>
    </w:p>
    <w:p w14:paraId="0623E3A7" w14:textId="77777777" w:rsidR="000B4957" w:rsidRPr="006B0C0C" w:rsidRDefault="000B4957" w:rsidP="000B4957">
      <w:pPr>
        <w:pStyle w:val="Listeafsnit"/>
        <w:ind w:left="360"/>
      </w:pPr>
    </w:p>
    <w:p w14:paraId="73D6991E" w14:textId="5DE71561" w:rsidR="000B4957" w:rsidRPr="006B0C0C" w:rsidRDefault="000B4957" w:rsidP="000B4957">
      <w:pPr>
        <w:pStyle w:val="Listeafsnit"/>
        <w:ind w:left="360"/>
      </w:pPr>
      <w:r w:rsidRPr="006B0C0C">
        <w:t>Julen nærmer sig og juleudvalget havde til mødet i december måned forberedt en</w:t>
      </w:r>
      <w:r w:rsidR="0035691E">
        <w:t xml:space="preserve"> </w:t>
      </w:r>
      <w:r w:rsidRPr="006B0C0C">
        <w:t>god og hyggelig aften, der var gaver, som der blev holdt auktion over. Pengene blev</w:t>
      </w:r>
      <w:r w:rsidR="0035691E">
        <w:t xml:space="preserve"> </w:t>
      </w:r>
      <w:r w:rsidRPr="006B0C0C">
        <w:t>doneret til Viborg Krisecenter.</w:t>
      </w:r>
    </w:p>
    <w:p w14:paraId="0ABCFC34" w14:textId="77777777" w:rsidR="000B4957" w:rsidRPr="006B0C0C" w:rsidRDefault="000B4957" w:rsidP="000B4957">
      <w:pPr>
        <w:pStyle w:val="Listeafsnit"/>
        <w:ind w:left="360"/>
      </w:pPr>
    </w:p>
    <w:p w14:paraId="70E8FF6C" w14:textId="5D90C536" w:rsidR="000B4957" w:rsidRPr="006B0C0C" w:rsidRDefault="000B4957" w:rsidP="000B4957">
      <w:pPr>
        <w:pStyle w:val="Listeafsnit"/>
        <w:ind w:left="360"/>
      </w:pPr>
      <w:r w:rsidRPr="006B0C0C">
        <w:t>Inner Wheel dagen i januar måned blev fejret hjemme hos Merethe Møller og</w:t>
      </w:r>
      <w:r w:rsidR="0035691E">
        <w:t xml:space="preserve"> </w:t>
      </w:r>
      <w:r w:rsidRPr="006B0C0C">
        <w:t>udvalget havde sørger for lækker mad, super fin underholdning og masser af hygge</w:t>
      </w:r>
      <w:r w:rsidR="0035691E">
        <w:t xml:space="preserve"> </w:t>
      </w:r>
      <w:r w:rsidRPr="006B0C0C">
        <w:t>og snak.</w:t>
      </w:r>
    </w:p>
    <w:p w14:paraId="356C29DE" w14:textId="509BE557" w:rsidR="000B4957" w:rsidRPr="006B0C0C" w:rsidRDefault="000B4957" w:rsidP="000B4957">
      <w:pPr>
        <w:pStyle w:val="Listeafsnit"/>
        <w:ind w:left="360"/>
      </w:pPr>
      <w:r w:rsidRPr="006B0C0C">
        <w:t>Vi fik også rørt sangmusklerne, idet vi fik besøg af korleder Lisa Ludvigsen, der</w:t>
      </w:r>
      <w:r w:rsidR="0035691E">
        <w:t xml:space="preserve"> </w:t>
      </w:r>
      <w:r w:rsidRPr="006B0C0C">
        <w:t>introducerede os for forskellige sange og vi sang, det bedste vi har lært.</w:t>
      </w:r>
    </w:p>
    <w:p w14:paraId="118EF747" w14:textId="77777777" w:rsidR="000B4957" w:rsidRPr="006B0C0C" w:rsidRDefault="000B4957" w:rsidP="000B4957">
      <w:pPr>
        <w:pStyle w:val="Listeafsnit"/>
        <w:ind w:left="360"/>
      </w:pPr>
    </w:p>
    <w:p w14:paraId="091F26D8" w14:textId="24C634E0" w:rsidR="000B4957" w:rsidRPr="006B0C0C" w:rsidRDefault="000B4957" w:rsidP="000B4957">
      <w:pPr>
        <w:pStyle w:val="Listeafsnit"/>
        <w:ind w:left="360"/>
      </w:pPr>
      <w:r w:rsidRPr="006B0C0C">
        <w:t>Dagen efter afholdt distrikt 44 Inner Wheels 100 års jubilæum i Aabybro. Trods både</w:t>
      </w:r>
      <w:r w:rsidR="003615B1">
        <w:t xml:space="preserve"> </w:t>
      </w:r>
      <w:r w:rsidRPr="006B0C0C">
        <w:t>sne, tåge og glatte veje var der mange deltagere.</w:t>
      </w:r>
    </w:p>
    <w:p w14:paraId="2E34519B" w14:textId="2D4601C7" w:rsidR="000B4957" w:rsidRPr="006B0C0C" w:rsidRDefault="000B4957" w:rsidP="000B4957">
      <w:pPr>
        <w:pStyle w:val="Listeafsnit"/>
        <w:ind w:left="360"/>
      </w:pPr>
      <w:r w:rsidRPr="006B0C0C">
        <w:t>Arrangørerne havde gjort et stort forarbejde og det blev en særdeles vellykket aften</w:t>
      </w:r>
      <w:r w:rsidR="003615B1">
        <w:t xml:space="preserve"> </w:t>
      </w:r>
      <w:r w:rsidRPr="006B0C0C">
        <w:t>med gode taler og masser af god og sjov underholdning.</w:t>
      </w:r>
    </w:p>
    <w:p w14:paraId="500A24A6" w14:textId="77777777" w:rsidR="000B4957" w:rsidRPr="006B0C0C" w:rsidRDefault="000B4957" w:rsidP="000B4957">
      <w:pPr>
        <w:pStyle w:val="Listeafsnit"/>
        <w:ind w:left="360"/>
      </w:pPr>
    </w:p>
    <w:p w14:paraId="41325B85" w14:textId="4E4FD028" w:rsidR="000B4957" w:rsidRPr="006B0C0C" w:rsidRDefault="000B4957" w:rsidP="000B4957">
      <w:pPr>
        <w:pStyle w:val="Listeafsnit"/>
        <w:ind w:left="360"/>
      </w:pPr>
      <w:r w:rsidRPr="006B0C0C">
        <w:t>Til mødet i februar måned havde vi inviteret smykkedesigner Sophie Rose, der ville</w:t>
      </w:r>
      <w:r w:rsidR="003615B1">
        <w:t xml:space="preserve"> </w:t>
      </w:r>
      <w:r w:rsidRPr="006B0C0C">
        <w:t>fortælle om sit arbejde og bæredygtighed omkring smykkefremstilling.</w:t>
      </w:r>
    </w:p>
    <w:p w14:paraId="1638CD25" w14:textId="099EDEB7" w:rsidR="000B4957" w:rsidRPr="006B0C0C" w:rsidRDefault="000B4957" w:rsidP="000B4957">
      <w:pPr>
        <w:pStyle w:val="Listeafsnit"/>
        <w:ind w:left="360"/>
      </w:pPr>
      <w:r w:rsidRPr="006B0C0C">
        <w:t>Det var spændende og interessant at høre om disse emner og enkelte fik også</w:t>
      </w:r>
      <w:r w:rsidR="003615B1">
        <w:t xml:space="preserve"> </w:t>
      </w:r>
      <w:r w:rsidRPr="006B0C0C">
        <w:t>indkøbt smykker.</w:t>
      </w:r>
    </w:p>
    <w:p w14:paraId="1C22CEEC" w14:textId="77777777" w:rsidR="000B4957" w:rsidRPr="006B0C0C" w:rsidRDefault="000B4957" w:rsidP="000B4957">
      <w:pPr>
        <w:pStyle w:val="Listeafsnit"/>
        <w:ind w:left="360"/>
      </w:pPr>
    </w:p>
    <w:p w14:paraId="7E68FC56" w14:textId="77777777" w:rsidR="000B4957" w:rsidRPr="006B0C0C" w:rsidRDefault="000B4957" w:rsidP="000B4957">
      <w:pPr>
        <w:pStyle w:val="Listeafsnit"/>
        <w:ind w:left="360"/>
      </w:pPr>
      <w:r w:rsidRPr="006B0C0C">
        <w:t>Mødet i marts måned var noget anderledes end ellers.</w:t>
      </w:r>
    </w:p>
    <w:p w14:paraId="7BDA07F1" w14:textId="4A56B2C7" w:rsidR="000B4957" w:rsidRPr="006B0C0C" w:rsidRDefault="000B4957" w:rsidP="000B4957">
      <w:pPr>
        <w:pStyle w:val="Listeafsnit"/>
        <w:ind w:left="360"/>
      </w:pPr>
      <w:r w:rsidRPr="006B0C0C">
        <w:t>Bestyrelsen havde planlagt en aften, hvor vi ikke skulle underholdes af en</w:t>
      </w:r>
      <w:r w:rsidR="003615B1">
        <w:t xml:space="preserve"> </w:t>
      </w:r>
      <w:r w:rsidRPr="006B0C0C">
        <w:t>oplægsholder eller andre udefra.</w:t>
      </w:r>
      <w:r w:rsidR="003615B1">
        <w:t xml:space="preserve"> </w:t>
      </w:r>
      <w:r w:rsidRPr="006B0C0C">
        <w:t>Aftenen var hensat til hygge og snak med os selv, og selv om vi kun var 12</w:t>
      </w:r>
      <w:r w:rsidR="003615B1">
        <w:t xml:space="preserve"> </w:t>
      </w:r>
      <w:r w:rsidRPr="006B0C0C">
        <w:t>medlemmer denne aften, - aldrig har der været så få - så blev det en hyggelig,</w:t>
      </w:r>
      <w:r w:rsidR="003615B1">
        <w:t xml:space="preserve"> </w:t>
      </w:r>
      <w:r w:rsidRPr="006B0C0C">
        <w:t>interessant og morsom aften, hvor der kom mange historier og sandheder på bordet</w:t>
      </w:r>
      <w:r w:rsidR="003615B1">
        <w:t xml:space="preserve"> </w:t>
      </w:r>
      <w:r w:rsidRPr="006B0C0C">
        <w:t>og snakken gik lystigt.</w:t>
      </w:r>
    </w:p>
    <w:p w14:paraId="766FB50A" w14:textId="77777777" w:rsidR="000B4957" w:rsidRPr="006B0C0C" w:rsidRDefault="000B4957" w:rsidP="000B4957">
      <w:pPr>
        <w:pStyle w:val="Listeafsnit"/>
        <w:ind w:left="360"/>
      </w:pPr>
    </w:p>
    <w:p w14:paraId="15343F6D" w14:textId="2C4C4C7B" w:rsidR="000B4957" w:rsidRPr="006B0C0C" w:rsidRDefault="000B4957" w:rsidP="000B4957">
      <w:pPr>
        <w:pStyle w:val="Listeafsnit"/>
        <w:ind w:left="360"/>
      </w:pPr>
      <w:r w:rsidRPr="006B0C0C">
        <w:t>Lørdag den 9. marts var der Forårsdistriktsmøde i Grenaa. Herfra deltog, Hanne</w:t>
      </w:r>
      <w:r w:rsidR="003615B1">
        <w:t xml:space="preserve"> </w:t>
      </w:r>
      <w:r w:rsidRPr="006B0C0C">
        <w:t>Simony, Sanne og jeg selv.</w:t>
      </w:r>
    </w:p>
    <w:p w14:paraId="1071FA63" w14:textId="77777777" w:rsidR="000B4957" w:rsidRPr="006B0C0C" w:rsidRDefault="000B4957" w:rsidP="000B4957">
      <w:pPr>
        <w:pStyle w:val="Listeafsnit"/>
        <w:ind w:left="360"/>
      </w:pPr>
      <w:r w:rsidRPr="006B0C0C">
        <w:t>Hanne klarede også at have en bod, hvor hun solgte Rafiki chokolade. Interessen var</w:t>
      </w:r>
    </w:p>
    <w:p w14:paraId="7F9F6DDF" w14:textId="77777777" w:rsidR="000B4957" w:rsidRPr="006B0C0C" w:rsidRDefault="000B4957" w:rsidP="000B4957">
      <w:pPr>
        <w:pStyle w:val="Listeafsnit"/>
        <w:ind w:left="360"/>
      </w:pPr>
      <w:r w:rsidRPr="006B0C0C">
        <w:t>god.</w:t>
      </w:r>
    </w:p>
    <w:p w14:paraId="2246EFE9" w14:textId="77777777" w:rsidR="000B4957" w:rsidRPr="006B0C0C" w:rsidRDefault="000B4957" w:rsidP="000B4957">
      <w:pPr>
        <w:pStyle w:val="Listeafsnit"/>
        <w:ind w:left="360"/>
      </w:pPr>
    </w:p>
    <w:p w14:paraId="751CE399" w14:textId="0E4A4E29" w:rsidR="000B4957" w:rsidRPr="006B0C0C" w:rsidRDefault="000B4957" w:rsidP="000B4957">
      <w:pPr>
        <w:pStyle w:val="Listeafsnit"/>
        <w:ind w:left="360"/>
      </w:pPr>
      <w:r w:rsidRPr="006B0C0C">
        <w:t>Mødet i april måned blev afholdt uden for huset.</w:t>
      </w:r>
      <w:r w:rsidR="003615B1">
        <w:t xml:space="preserve"> </w:t>
      </w:r>
      <w:r w:rsidRPr="006B0C0C">
        <w:t>Vi havde truffet aftale med Stig Glent-Madsen om en rundvisning i Vestre Landsret.</w:t>
      </w:r>
      <w:r w:rsidR="003615B1">
        <w:t xml:space="preserve"> </w:t>
      </w:r>
      <w:r w:rsidRPr="006B0C0C">
        <w:t>Det blev en meget spændende, interessant og livsbekræftende aften.</w:t>
      </w:r>
      <w:r w:rsidR="003615B1">
        <w:t xml:space="preserve"> </w:t>
      </w:r>
      <w:r w:rsidRPr="006B0C0C">
        <w:t>Stig Glent-Madsen har været landsdommer i 28 år.</w:t>
      </w:r>
    </w:p>
    <w:p w14:paraId="27D130A9" w14:textId="26533E33" w:rsidR="000B4957" w:rsidRPr="006B0C0C" w:rsidRDefault="000B4957" w:rsidP="000B4957">
      <w:pPr>
        <w:pStyle w:val="Listeafsnit"/>
        <w:ind w:left="360"/>
      </w:pPr>
      <w:r w:rsidRPr="006B0C0C">
        <w:t>Han er en dygtig fortæller og vi fik rigtig mange detaljer om selve bygningen, lamper,</w:t>
      </w:r>
      <w:r w:rsidR="003615B1">
        <w:t xml:space="preserve"> </w:t>
      </w:r>
      <w:r w:rsidRPr="006B0C0C">
        <w:t>kunsten og de mange personer, der kommer i Vestre Landsret. Vi fik en grundig</w:t>
      </w:r>
      <w:r w:rsidR="003615B1">
        <w:t xml:space="preserve"> </w:t>
      </w:r>
      <w:r w:rsidRPr="006B0C0C">
        <w:t>beskrivelse af et retsmøde, de mennesker, der af forskellige årsager, er tilsagt til</w:t>
      </w:r>
      <w:r w:rsidR="003615B1">
        <w:t xml:space="preserve"> </w:t>
      </w:r>
      <w:r w:rsidRPr="006B0C0C">
        <w:t>møde i retten og en beskrivelse af det arbejde, dommerne skal udføre.</w:t>
      </w:r>
      <w:r w:rsidR="003615B1">
        <w:t xml:space="preserve"> </w:t>
      </w:r>
      <w:r w:rsidRPr="006B0C0C">
        <w:t>Der er ansat ca. 100 personer i landsretten.</w:t>
      </w:r>
    </w:p>
    <w:p w14:paraId="1F449332" w14:textId="77777777" w:rsidR="000B4957" w:rsidRPr="006B0C0C" w:rsidRDefault="000B4957" w:rsidP="000B4957">
      <w:pPr>
        <w:pStyle w:val="Listeafsnit"/>
        <w:ind w:left="360"/>
      </w:pPr>
    </w:p>
    <w:p w14:paraId="7581B344" w14:textId="522B809C" w:rsidR="000B4957" w:rsidRPr="006B0C0C" w:rsidRDefault="000B4957" w:rsidP="000B4957">
      <w:pPr>
        <w:pStyle w:val="Listeafsnit"/>
        <w:ind w:left="360"/>
      </w:pPr>
      <w:r w:rsidRPr="006B0C0C">
        <w:t>Stig Glent-Madsen har arbejdet med frivilligt arbejde i over 40 år. Han har for få år</w:t>
      </w:r>
      <w:r w:rsidR="001F7261">
        <w:t xml:space="preserve"> </w:t>
      </w:r>
      <w:r w:rsidRPr="006B0C0C">
        <w:t>siden stiftet Fonden ”Det Nytter”, som er en humanitær hjælpefond og støtter</w:t>
      </w:r>
      <w:r w:rsidR="001F7261">
        <w:t xml:space="preserve"> </w:t>
      </w:r>
      <w:r w:rsidRPr="006B0C0C">
        <w:t>projekter i Uganda, Kenya og Burkino Faso.</w:t>
      </w:r>
    </w:p>
    <w:p w14:paraId="0BC725A0" w14:textId="77777777" w:rsidR="000B4957" w:rsidRPr="006B0C0C" w:rsidRDefault="000B4957" w:rsidP="000B4957">
      <w:pPr>
        <w:pStyle w:val="Listeafsnit"/>
        <w:ind w:left="360"/>
      </w:pPr>
      <w:r w:rsidRPr="006B0C0C">
        <w:t>I Burkino Faso sikrer man driften af en sundhedsklinik.</w:t>
      </w:r>
    </w:p>
    <w:p w14:paraId="71FB3095" w14:textId="77777777" w:rsidR="000B4957" w:rsidRPr="006B0C0C" w:rsidRDefault="000B4957" w:rsidP="000B4957">
      <w:pPr>
        <w:pStyle w:val="Listeafsnit"/>
        <w:ind w:left="360"/>
      </w:pPr>
      <w:r w:rsidRPr="006B0C0C">
        <w:t>I Kenya yder man hjælp til selvhjælp i flygtningelejre.</w:t>
      </w:r>
    </w:p>
    <w:p w14:paraId="4C83AC94" w14:textId="77777777" w:rsidR="000B4957" w:rsidRPr="006B0C0C" w:rsidRDefault="000B4957" w:rsidP="000B4957">
      <w:pPr>
        <w:pStyle w:val="Listeafsnit"/>
        <w:ind w:left="360"/>
      </w:pPr>
      <w:r w:rsidRPr="006B0C0C">
        <w:t>I Uganda yder man ligeledes hjælp til selvhjælp til unge kvinder med små børn, hvor</w:t>
      </w:r>
    </w:p>
    <w:p w14:paraId="72808BB2" w14:textId="77777777" w:rsidR="000B4957" w:rsidRPr="006B0C0C" w:rsidRDefault="000B4957" w:rsidP="000B4957">
      <w:pPr>
        <w:pStyle w:val="Listeafsnit"/>
        <w:ind w:left="360"/>
      </w:pPr>
      <w:r w:rsidRPr="006B0C0C">
        <w:lastRenderedPageBreak/>
        <w:t>ernæringstilstanden er kritisk.</w:t>
      </w:r>
    </w:p>
    <w:p w14:paraId="487C1503" w14:textId="77777777" w:rsidR="000B4957" w:rsidRPr="006B0C0C" w:rsidRDefault="000B4957" w:rsidP="000B4957">
      <w:pPr>
        <w:pStyle w:val="Listeafsnit"/>
        <w:ind w:left="360"/>
      </w:pPr>
    </w:p>
    <w:p w14:paraId="417ACCE0" w14:textId="2F068239" w:rsidR="000B4957" w:rsidRPr="006B0C0C" w:rsidRDefault="000B4957" w:rsidP="000B4957">
      <w:pPr>
        <w:pStyle w:val="Listeafsnit"/>
        <w:ind w:left="360"/>
      </w:pPr>
      <w:r w:rsidRPr="006B0C0C">
        <w:t>I maj måned havde vi besøg af Petra Geisler, som fortalte om sin opvækst på og</w:t>
      </w:r>
      <w:r w:rsidR="001F7261">
        <w:t xml:space="preserve"> </w:t>
      </w:r>
      <w:r w:rsidRPr="006B0C0C">
        <w:t>tilknytning til Grønland.</w:t>
      </w:r>
      <w:r w:rsidR="001F7261">
        <w:t xml:space="preserve"> </w:t>
      </w:r>
      <w:r w:rsidRPr="006B0C0C">
        <w:t>Det var en barsk fortælling, som påvirkede os alle.</w:t>
      </w:r>
    </w:p>
    <w:p w14:paraId="7BB0BEAB" w14:textId="3D274235" w:rsidR="000B4957" w:rsidRPr="006B0C0C" w:rsidRDefault="000B4957" w:rsidP="000B4957">
      <w:pPr>
        <w:pStyle w:val="Listeafsnit"/>
        <w:ind w:left="360"/>
      </w:pPr>
      <w:r w:rsidRPr="006B0C0C">
        <w:t>Petra har haft oplevelser som barn og teenager, som man faktisk ikke kan forestille</w:t>
      </w:r>
      <w:r w:rsidR="00714C89">
        <w:t xml:space="preserve"> </w:t>
      </w:r>
      <w:r w:rsidRPr="006B0C0C">
        <w:t>sig. At blive misbrugt af sin far og nære familiemedlemmer, familie som Petra som</w:t>
      </w:r>
      <w:r w:rsidR="00714C89">
        <w:t xml:space="preserve"> </w:t>
      </w:r>
      <w:r w:rsidRPr="006B0C0C">
        <w:t>udgangspunkt skulle have tillid til og tro på, men hvor det modsatte viste sig at være</w:t>
      </w:r>
      <w:r w:rsidR="00714C89">
        <w:t xml:space="preserve"> </w:t>
      </w:r>
      <w:r w:rsidRPr="006B0C0C">
        <w:t>virkeligheden.</w:t>
      </w:r>
      <w:r w:rsidR="00714C89">
        <w:t xml:space="preserve"> </w:t>
      </w:r>
      <w:r w:rsidRPr="006B0C0C">
        <w:t>Petra har fået hjælp og er heldigvis komme videre og har nu et godt liv med sin</w:t>
      </w:r>
      <w:r w:rsidR="00714C89">
        <w:t xml:space="preserve"> </w:t>
      </w:r>
      <w:r w:rsidRPr="006B0C0C">
        <w:t>mand og lille søn.</w:t>
      </w:r>
    </w:p>
    <w:p w14:paraId="468F910B" w14:textId="77777777" w:rsidR="000B4957" w:rsidRPr="006B0C0C" w:rsidRDefault="000B4957" w:rsidP="000B4957">
      <w:pPr>
        <w:pStyle w:val="Listeafsnit"/>
        <w:ind w:left="360"/>
      </w:pPr>
    </w:p>
    <w:p w14:paraId="6C43E0DD" w14:textId="61F90EFC" w:rsidR="000B4957" w:rsidRPr="006B0C0C" w:rsidRDefault="000B4957" w:rsidP="000B4957">
      <w:pPr>
        <w:pStyle w:val="Listeafsnit"/>
        <w:ind w:left="360"/>
      </w:pPr>
      <w:r w:rsidRPr="006B0C0C">
        <w:t>Året afsluttes i dag med udflugten til Ørslev Kloster. Det har været en spændende og</w:t>
      </w:r>
      <w:r w:rsidR="00B96E52">
        <w:t xml:space="preserve"> </w:t>
      </w:r>
      <w:r w:rsidRPr="006B0C0C">
        <w:t>interessant rundvisning i de smukke bygninger.</w:t>
      </w:r>
      <w:r w:rsidR="00B96E52">
        <w:t xml:space="preserve"> </w:t>
      </w:r>
      <w:r w:rsidRPr="006B0C0C">
        <w:t>Dejligt, der fortsat er mulighed for de personer, der ønsker sig tid til tanker og</w:t>
      </w:r>
      <w:r w:rsidR="00B96E52">
        <w:t xml:space="preserve"> </w:t>
      </w:r>
      <w:r w:rsidRPr="006B0C0C">
        <w:t>fordybelse.</w:t>
      </w:r>
    </w:p>
    <w:p w14:paraId="031681CA" w14:textId="77777777" w:rsidR="000B4957" w:rsidRPr="006B0C0C" w:rsidRDefault="000B4957" w:rsidP="000B4957">
      <w:pPr>
        <w:pStyle w:val="Listeafsnit"/>
        <w:ind w:left="360"/>
      </w:pPr>
    </w:p>
    <w:p w14:paraId="7EAF812C" w14:textId="41900F11" w:rsidR="005B0223" w:rsidRPr="006B0C0C" w:rsidRDefault="000B4957" w:rsidP="000B4957">
      <w:pPr>
        <w:pStyle w:val="Listeafsnit"/>
        <w:ind w:left="360"/>
      </w:pPr>
      <w:r w:rsidRPr="006B0C0C">
        <w:t>Jeg vil slutte min beretning med at sige tak til jer alle, for jeres engagement og</w:t>
      </w:r>
      <w:r w:rsidR="00B96E52">
        <w:t xml:space="preserve"> </w:t>
      </w:r>
      <w:r w:rsidRPr="006B0C0C">
        <w:t>stabile fremmøde. Det betyder noget for bestyrelsen, at vores medlemmer har lyst</w:t>
      </w:r>
      <w:r w:rsidR="00B96E52">
        <w:t xml:space="preserve"> </w:t>
      </w:r>
      <w:r w:rsidRPr="006B0C0C">
        <w:t>til at komme til klubmøderne.</w:t>
      </w:r>
    </w:p>
    <w:p w14:paraId="21757380" w14:textId="77777777" w:rsidR="005B0223" w:rsidRPr="0054587E" w:rsidRDefault="005B0223" w:rsidP="003E2736">
      <w:pPr>
        <w:pStyle w:val="Listeafsnit"/>
        <w:ind w:left="360"/>
        <w:rPr>
          <w:sz w:val="28"/>
          <w:szCs w:val="28"/>
        </w:rPr>
      </w:pPr>
    </w:p>
    <w:p w14:paraId="05B1793E" w14:textId="77777777" w:rsidR="00460AF0" w:rsidRDefault="00460AF0" w:rsidP="003E2736">
      <w:pPr>
        <w:pStyle w:val="Listeafsnit"/>
        <w:ind w:left="360"/>
        <w:rPr>
          <w:b/>
          <w:bCs/>
          <w:sz w:val="28"/>
          <w:szCs w:val="28"/>
        </w:rPr>
      </w:pPr>
    </w:p>
    <w:p w14:paraId="3AA3BC48" w14:textId="0003BEAA" w:rsidR="00813C1D" w:rsidRDefault="00813C1D" w:rsidP="003E2736">
      <w:pPr>
        <w:pStyle w:val="Listeafsnit"/>
        <w:ind w:left="360"/>
        <w:rPr>
          <w:b/>
          <w:bCs/>
          <w:sz w:val="28"/>
          <w:szCs w:val="28"/>
        </w:rPr>
      </w:pPr>
      <w:r>
        <w:rPr>
          <w:b/>
          <w:bCs/>
          <w:sz w:val="28"/>
          <w:szCs w:val="28"/>
        </w:rPr>
        <w:t>ISO Beretning</w:t>
      </w:r>
    </w:p>
    <w:p w14:paraId="6E7EC5E9" w14:textId="77777777" w:rsidR="0054587E" w:rsidRDefault="0054587E" w:rsidP="003E2736">
      <w:pPr>
        <w:pStyle w:val="Listeafsnit"/>
        <w:ind w:left="360"/>
        <w:rPr>
          <w:b/>
          <w:bCs/>
          <w:sz w:val="28"/>
          <w:szCs w:val="28"/>
        </w:rPr>
      </w:pPr>
    </w:p>
    <w:p w14:paraId="434C4CC6" w14:textId="77777777" w:rsidR="00E76E90" w:rsidRPr="00EB4ECA" w:rsidRDefault="00E76E90" w:rsidP="00E76E90">
      <w:pPr>
        <w:pStyle w:val="Listeafsnit"/>
        <w:ind w:left="360"/>
      </w:pPr>
      <w:r w:rsidRPr="00EB4ECA">
        <w:t>ISO-Beretning for IW-året 2023-2024 den 1. juni 2024.</w:t>
      </w:r>
    </w:p>
    <w:p w14:paraId="612A116F" w14:textId="77777777" w:rsidR="00E76E90" w:rsidRPr="00EB4ECA" w:rsidRDefault="00E76E90" w:rsidP="00E76E90">
      <w:pPr>
        <w:pStyle w:val="Listeafsnit"/>
        <w:ind w:left="360"/>
      </w:pPr>
      <w:r w:rsidRPr="00EB4ECA">
        <w:t>Jeg har læst ca. 90 månedsbreve fra IW-klubber fordelt over hele landet.</w:t>
      </w:r>
    </w:p>
    <w:p w14:paraId="5DDC5562" w14:textId="2DC62146" w:rsidR="00E76E90" w:rsidRPr="00EB4ECA" w:rsidRDefault="00E76E90" w:rsidP="00E76E90">
      <w:pPr>
        <w:pStyle w:val="Listeafsnit"/>
        <w:ind w:left="360"/>
      </w:pPr>
      <w:r w:rsidRPr="00EB4ECA">
        <w:t>Jeg har modtaget en beretning fra SOS Børnebyen i Skopje om vores sponsorbarn og om livet i Børnebyen.</w:t>
      </w:r>
    </w:p>
    <w:p w14:paraId="56F77C54" w14:textId="04123815" w:rsidR="00E76E90" w:rsidRPr="00EB4ECA" w:rsidRDefault="00E76E90" w:rsidP="00E76E90">
      <w:pPr>
        <w:pStyle w:val="Listeafsnit"/>
        <w:ind w:left="360"/>
      </w:pPr>
      <w:r w:rsidRPr="00EB4ECA">
        <w:t>Klubbens sponsorbarn Radica er fra Makedonien. Hun er 14 år og klarer sig godt i skolen især i matematik. Også socialt klarer hun sig godt. Radica holder meget af dyr. Radicas bror Gjorgji bor også i Børnebyen. Dog bor han, der er ældre end</w:t>
      </w:r>
      <w:r w:rsidR="00D5556E">
        <w:t xml:space="preserve"> </w:t>
      </w:r>
      <w:r w:rsidRPr="00EB4ECA">
        <w:t>Radica, i en anden afdeling. De to søskende har meget glæde af hinanden.Radica har været klubbens sponsorbarn siden 2018.</w:t>
      </w:r>
    </w:p>
    <w:p w14:paraId="6D4344A8" w14:textId="3BBBAA22" w:rsidR="00E76E90" w:rsidRPr="00EB4ECA" w:rsidRDefault="00E76E90" w:rsidP="00E76E90">
      <w:pPr>
        <w:pStyle w:val="Listeafsnit"/>
        <w:ind w:left="360"/>
      </w:pPr>
      <w:r w:rsidRPr="00EB4ECA">
        <w:t>Jeg har lavet to indberetninger til DISO (distrikts-ISO) om klubbens donationer og aktiviteter såsom spændende møder og deltagelse i diverse møder i Inner Wheel regi. DISO skriver derefter rapport til International Inner Wheel om klubbernes</w:t>
      </w:r>
      <w:r w:rsidR="005A5F9A" w:rsidRPr="00EB4ECA">
        <w:t xml:space="preserve"> </w:t>
      </w:r>
      <w:r w:rsidRPr="00EB4ECA">
        <w:t>aktiviteter i IW-året.</w:t>
      </w:r>
    </w:p>
    <w:p w14:paraId="48ADD432" w14:textId="77777777" w:rsidR="00E76E90" w:rsidRPr="00EB4ECA" w:rsidRDefault="00E76E90" w:rsidP="00E76E90">
      <w:pPr>
        <w:pStyle w:val="Listeafsnit"/>
        <w:ind w:left="360"/>
      </w:pPr>
      <w:r w:rsidRPr="00EB4ECA">
        <w:t>Der er afleveret 149 kg ”rensede” dåse-ringe til Fragtmandscentralen i Skanderborg.</w:t>
      </w:r>
    </w:p>
    <w:p w14:paraId="4FB2630C" w14:textId="77777777" w:rsidR="00E76E90" w:rsidRPr="00EB4ECA" w:rsidRDefault="00E76E90" w:rsidP="00E76E90">
      <w:pPr>
        <w:pStyle w:val="Listeafsnit"/>
        <w:ind w:left="360"/>
      </w:pPr>
      <w:r w:rsidRPr="00EB4ECA">
        <w:t>Vedrørende arv til SOS Børnebyerne nævnte jeg til maj-mødet, at der var</w:t>
      </w:r>
    </w:p>
    <w:p w14:paraId="098E97E2" w14:textId="77777777" w:rsidR="00E76E90" w:rsidRPr="00EB4ECA" w:rsidRDefault="00E76E90" w:rsidP="00E76E90">
      <w:pPr>
        <w:pStyle w:val="Listeafsnit"/>
        <w:ind w:left="360"/>
      </w:pPr>
      <w:r w:rsidRPr="00EB4ECA">
        <w:t>testamenteret 63 mio. kr. i 2023. Jeg har efterfølgende fået oplyst fra SOS-</w:t>
      </w:r>
    </w:p>
    <w:p w14:paraId="6C7FC532" w14:textId="5BFD402A" w:rsidR="00B800C9" w:rsidRPr="00EB4ECA" w:rsidRDefault="00E76E90" w:rsidP="00E76E90">
      <w:pPr>
        <w:pStyle w:val="Listeafsnit"/>
        <w:ind w:left="360"/>
      </w:pPr>
      <w:r w:rsidRPr="00EB4ECA">
        <w:t>Børnebyerne, at der er kommet yderligere penge. I alt er der i 2023 testamenter</w:t>
      </w:r>
      <w:r w:rsidR="005A5F9A" w:rsidRPr="00EB4ECA">
        <w:t xml:space="preserve"> </w:t>
      </w:r>
      <w:r w:rsidRPr="00EB4ECA">
        <w:t>75,6 mio. kr. Alle pengene kommer fra danskere, som alle er gået bort og havde</w:t>
      </w:r>
      <w:r w:rsidR="006B0C0C" w:rsidRPr="00EB4ECA">
        <w:t xml:space="preserve"> </w:t>
      </w:r>
      <w:r w:rsidRPr="00EB4ECA">
        <w:t xml:space="preserve">testamenteret til fordel for SOS Børnebyerne </w:t>
      </w:r>
      <w:r w:rsidR="006B0C0C" w:rsidRPr="00EB4ECA">
        <w:t>D</w:t>
      </w:r>
      <w:r w:rsidRPr="00EB4ECA">
        <w:t>anmark. Nogle har valgt at øremærke</w:t>
      </w:r>
      <w:r w:rsidR="006B0C0C" w:rsidRPr="00EB4ECA">
        <w:t xml:space="preserve"> </w:t>
      </w:r>
      <w:r w:rsidRPr="00EB4ECA">
        <w:t>sin arv til bestemte lande, kontinenter eller noget tredje. De fleste arvemidler går til</w:t>
      </w:r>
      <w:r w:rsidR="006B0C0C" w:rsidRPr="00EB4ECA">
        <w:t xml:space="preserve"> </w:t>
      </w:r>
      <w:r w:rsidRPr="00EB4ECA">
        <w:t>SOS Børnebyernes generelle arbejde ude i verden, der hvor behovet er størst.</w:t>
      </w:r>
    </w:p>
    <w:p w14:paraId="3D65DA14" w14:textId="77777777" w:rsidR="00704E76" w:rsidRPr="0001570E" w:rsidRDefault="00704E76" w:rsidP="003E2736">
      <w:pPr>
        <w:pStyle w:val="Listeafsnit"/>
        <w:ind w:left="360"/>
        <w:rPr>
          <w:b/>
          <w:bCs/>
          <w:sz w:val="28"/>
          <w:szCs w:val="28"/>
        </w:rPr>
      </w:pPr>
    </w:p>
    <w:p w14:paraId="5171996B" w14:textId="580ADA28" w:rsidR="001B4562" w:rsidRDefault="00460AF0">
      <w:r>
        <w:tab/>
      </w:r>
    </w:p>
    <w:sectPr w:rsidR="001B45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319CA"/>
    <w:multiLevelType w:val="hybridMultilevel"/>
    <w:tmpl w:val="CC80F03E"/>
    <w:lvl w:ilvl="0" w:tplc="021A1CB6">
      <w:start w:val="4"/>
      <w:numFmt w:val="decimal"/>
      <w:lvlText w:val="%1."/>
      <w:lvlJc w:val="left"/>
      <w:pPr>
        <w:ind w:left="644" w:hanging="360"/>
      </w:pPr>
      <w:rPr>
        <w:rFonts w:hint="default"/>
        <w:b/>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 w15:restartNumberingAfterBreak="0">
    <w:nsid w:val="5D0131FE"/>
    <w:multiLevelType w:val="hybridMultilevel"/>
    <w:tmpl w:val="1776857A"/>
    <w:lvl w:ilvl="0" w:tplc="93BE6CE4">
      <w:start w:val="1"/>
      <w:numFmt w:val="decimal"/>
      <w:lvlText w:val="%1."/>
      <w:lvlJc w:val="left"/>
      <w:pPr>
        <w:ind w:left="644" w:hanging="360"/>
      </w:pPr>
      <w:rPr>
        <w:b/>
        <w:bCs/>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31594662">
    <w:abstractNumId w:val="1"/>
  </w:num>
  <w:num w:numId="2" w16cid:durableId="157531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7A"/>
    <w:rsid w:val="000B4957"/>
    <w:rsid w:val="000C4694"/>
    <w:rsid w:val="000F3D01"/>
    <w:rsid w:val="00123D8E"/>
    <w:rsid w:val="0017347A"/>
    <w:rsid w:val="001A7695"/>
    <w:rsid w:val="001B4562"/>
    <w:rsid w:val="001F7261"/>
    <w:rsid w:val="002E6D67"/>
    <w:rsid w:val="0035691E"/>
    <w:rsid w:val="003615B1"/>
    <w:rsid w:val="003638F3"/>
    <w:rsid w:val="003C13ED"/>
    <w:rsid w:val="003E2736"/>
    <w:rsid w:val="00460AF0"/>
    <w:rsid w:val="004B1A4E"/>
    <w:rsid w:val="004B62A7"/>
    <w:rsid w:val="004B7834"/>
    <w:rsid w:val="0054587E"/>
    <w:rsid w:val="00545C6E"/>
    <w:rsid w:val="005A1BDA"/>
    <w:rsid w:val="005A5F9A"/>
    <w:rsid w:val="005B0223"/>
    <w:rsid w:val="005B2879"/>
    <w:rsid w:val="005D0E3F"/>
    <w:rsid w:val="006763EE"/>
    <w:rsid w:val="00693A59"/>
    <w:rsid w:val="006B0C0C"/>
    <w:rsid w:val="006D71BA"/>
    <w:rsid w:val="006F18DA"/>
    <w:rsid w:val="00704E76"/>
    <w:rsid w:val="007140A4"/>
    <w:rsid w:val="00714C89"/>
    <w:rsid w:val="00740A84"/>
    <w:rsid w:val="00813C1D"/>
    <w:rsid w:val="00981419"/>
    <w:rsid w:val="009F0439"/>
    <w:rsid w:val="00AA3420"/>
    <w:rsid w:val="00AD7D85"/>
    <w:rsid w:val="00B15567"/>
    <w:rsid w:val="00B800C9"/>
    <w:rsid w:val="00B848C5"/>
    <w:rsid w:val="00B96E52"/>
    <w:rsid w:val="00C64FCF"/>
    <w:rsid w:val="00C7562A"/>
    <w:rsid w:val="00D103DF"/>
    <w:rsid w:val="00D22C4E"/>
    <w:rsid w:val="00D5556E"/>
    <w:rsid w:val="00D8669B"/>
    <w:rsid w:val="00DF56BC"/>
    <w:rsid w:val="00E0000F"/>
    <w:rsid w:val="00E76E90"/>
    <w:rsid w:val="00EB4ECA"/>
    <w:rsid w:val="00EE240B"/>
    <w:rsid w:val="00F507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7CF1"/>
  <w15:chartTrackingRefBased/>
  <w15:docId w15:val="{78916A5E-5554-47AF-8478-B0F31F29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36"/>
  </w:style>
  <w:style w:type="paragraph" w:styleId="Overskrift1">
    <w:name w:val="heading 1"/>
    <w:basedOn w:val="Normal"/>
    <w:next w:val="Normal"/>
    <w:link w:val="Overskrift1Tegn"/>
    <w:uiPriority w:val="9"/>
    <w:qFormat/>
    <w:rsid w:val="00173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73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7347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7347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7347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7347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7347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7347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7347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347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7347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7347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7347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7347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7347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7347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7347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7347A"/>
    <w:rPr>
      <w:rFonts w:eastAsiaTheme="majorEastAsia" w:cstheme="majorBidi"/>
      <w:color w:val="272727" w:themeColor="text1" w:themeTint="D8"/>
    </w:rPr>
  </w:style>
  <w:style w:type="paragraph" w:styleId="Titel">
    <w:name w:val="Title"/>
    <w:basedOn w:val="Normal"/>
    <w:next w:val="Normal"/>
    <w:link w:val="TitelTegn"/>
    <w:uiPriority w:val="10"/>
    <w:qFormat/>
    <w:rsid w:val="00173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7347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7347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7347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7347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7347A"/>
    <w:rPr>
      <w:i/>
      <w:iCs/>
      <w:color w:val="404040" w:themeColor="text1" w:themeTint="BF"/>
    </w:rPr>
  </w:style>
  <w:style w:type="paragraph" w:styleId="Listeafsnit">
    <w:name w:val="List Paragraph"/>
    <w:basedOn w:val="Normal"/>
    <w:uiPriority w:val="34"/>
    <w:qFormat/>
    <w:rsid w:val="0017347A"/>
    <w:pPr>
      <w:ind w:left="720"/>
      <w:contextualSpacing/>
    </w:pPr>
  </w:style>
  <w:style w:type="character" w:styleId="Kraftigfremhvning">
    <w:name w:val="Intense Emphasis"/>
    <w:basedOn w:val="Standardskrifttypeiafsnit"/>
    <w:uiPriority w:val="21"/>
    <w:qFormat/>
    <w:rsid w:val="0017347A"/>
    <w:rPr>
      <w:i/>
      <w:iCs/>
      <w:color w:val="0F4761" w:themeColor="accent1" w:themeShade="BF"/>
    </w:rPr>
  </w:style>
  <w:style w:type="paragraph" w:styleId="Strktcitat">
    <w:name w:val="Intense Quote"/>
    <w:basedOn w:val="Normal"/>
    <w:next w:val="Normal"/>
    <w:link w:val="StrktcitatTegn"/>
    <w:uiPriority w:val="30"/>
    <w:qFormat/>
    <w:rsid w:val="00173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7347A"/>
    <w:rPr>
      <w:i/>
      <w:iCs/>
      <w:color w:val="0F4761" w:themeColor="accent1" w:themeShade="BF"/>
    </w:rPr>
  </w:style>
  <w:style w:type="character" w:styleId="Kraftighenvisning">
    <w:name w:val="Intense Reference"/>
    <w:basedOn w:val="Standardskrifttypeiafsnit"/>
    <w:uiPriority w:val="32"/>
    <w:qFormat/>
    <w:rsid w:val="001734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1192</Words>
  <Characters>7276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Ingelise Thorup</dc:creator>
  <cp:keywords/>
  <dc:description/>
  <cp:lastModifiedBy>Ingelise Thorup</cp:lastModifiedBy>
  <cp:revision>47</cp:revision>
  <cp:lastPrinted>2024-06-06T17:04:00Z</cp:lastPrinted>
  <dcterms:created xsi:type="dcterms:W3CDTF">2024-06-06T14:06:00Z</dcterms:created>
  <dcterms:modified xsi:type="dcterms:W3CDTF">2024-06-06T17:05:00Z</dcterms:modified>
</cp:coreProperties>
</file>